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30" w:rsidRDefault="00415B30" w:rsidP="007C4224">
      <w:pPr>
        <w:pStyle w:val="23"/>
        <w:shd w:val="clear" w:color="auto" w:fill="auto"/>
        <w:tabs>
          <w:tab w:val="left" w:pos="466"/>
        </w:tabs>
        <w:spacing w:before="0" w:line="240" w:lineRule="auto"/>
        <w:ind w:right="54" w:firstLine="0"/>
        <w:rPr>
          <w:sz w:val="27"/>
          <w:szCs w:val="27"/>
        </w:rPr>
      </w:pPr>
      <w:r>
        <w:rPr>
          <w:rFonts w:eastAsia="Arial Unicode MS"/>
          <w:noProof/>
          <w:sz w:val="28"/>
          <w:szCs w:val="28"/>
          <w:lang w:bidi="ar-SA"/>
        </w:rPr>
        <w:drawing>
          <wp:inline distT="0" distB="0" distL="0" distR="0">
            <wp:extent cx="6109730" cy="9204960"/>
            <wp:effectExtent l="0" t="0" r="5715" b="0"/>
            <wp:docPr id="12" name="Рисунок 12" descr="C:\Users\dou4\Documents\титул правила воспитатан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4\Documents\титул правила воспитатанник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9970" cy="9205321"/>
                    </a:xfrm>
                    <a:prstGeom prst="rect">
                      <a:avLst/>
                    </a:prstGeom>
                    <a:noFill/>
                    <a:ln>
                      <a:noFill/>
                    </a:ln>
                  </pic:spPr>
                </pic:pic>
              </a:graphicData>
            </a:graphic>
          </wp:inline>
        </w:drawing>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lastRenderedPageBreak/>
        <w:t>в детском саду.</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1.8. Копии настоящих Правил находятся в каждой возрастной группе и размещаются на информационных стендах.</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1.9. 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3126B8" w:rsidRDefault="003126B8" w:rsidP="003126B8">
      <w:pPr>
        <w:pStyle w:val="23"/>
        <w:shd w:val="clear" w:color="auto" w:fill="auto"/>
        <w:tabs>
          <w:tab w:val="left" w:pos="466"/>
        </w:tabs>
        <w:spacing w:before="0" w:line="240" w:lineRule="auto"/>
        <w:ind w:right="54" w:firstLine="0"/>
        <w:rPr>
          <w:sz w:val="27"/>
          <w:szCs w:val="27"/>
        </w:rPr>
      </w:pPr>
      <w:r>
        <w:rPr>
          <w:sz w:val="27"/>
          <w:szCs w:val="27"/>
        </w:rPr>
        <w:t>1.10.</w:t>
      </w:r>
      <w:r>
        <w:rPr>
          <w:sz w:val="27"/>
          <w:szCs w:val="27"/>
        </w:rPr>
        <w:tab/>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0" w:name="bookmark1"/>
    </w:p>
    <w:p w:rsidR="003126B8" w:rsidRDefault="003126B8" w:rsidP="003126B8">
      <w:pPr>
        <w:pStyle w:val="23"/>
        <w:shd w:val="clear" w:color="auto" w:fill="auto"/>
        <w:tabs>
          <w:tab w:val="left" w:pos="466"/>
        </w:tabs>
        <w:spacing w:before="0" w:line="240" w:lineRule="auto"/>
        <w:ind w:right="54" w:firstLine="0"/>
        <w:rPr>
          <w:sz w:val="27"/>
          <w:szCs w:val="27"/>
        </w:rPr>
      </w:pPr>
    </w:p>
    <w:p w:rsidR="003126B8" w:rsidRDefault="003126B8" w:rsidP="003126B8">
      <w:pPr>
        <w:pStyle w:val="23"/>
        <w:shd w:val="clear" w:color="auto" w:fill="auto"/>
        <w:tabs>
          <w:tab w:val="left" w:pos="0"/>
        </w:tabs>
        <w:spacing w:before="0" w:line="240" w:lineRule="auto"/>
        <w:ind w:right="54" w:firstLine="0"/>
        <w:rPr>
          <w:b/>
          <w:sz w:val="27"/>
          <w:szCs w:val="27"/>
        </w:rPr>
      </w:pPr>
      <w:r>
        <w:rPr>
          <w:b/>
          <w:sz w:val="27"/>
          <w:szCs w:val="27"/>
        </w:rPr>
        <w:t xml:space="preserve">2. </w:t>
      </w:r>
      <w:r>
        <w:rPr>
          <w:b/>
          <w:bCs/>
          <w:sz w:val="27"/>
          <w:szCs w:val="27"/>
        </w:rPr>
        <w:t xml:space="preserve">Режим </w:t>
      </w:r>
      <w:proofErr w:type="spellStart"/>
      <w:r>
        <w:rPr>
          <w:b/>
          <w:bCs/>
          <w:sz w:val="27"/>
          <w:szCs w:val="27"/>
        </w:rPr>
        <w:t>воспитательно</w:t>
      </w:r>
      <w:proofErr w:type="spellEnd"/>
      <w:r>
        <w:rPr>
          <w:b/>
          <w:bCs/>
          <w:sz w:val="27"/>
          <w:szCs w:val="27"/>
        </w:rPr>
        <w:t>-образовательно</w:t>
      </w:r>
      <w:bookmarkEnd w:id="0"/>
      <w:r>
        <w:rPr>
          <w:b/>
          <w:bCs/>
          <w:sz w:val="27"/>
          <w:szCs w:val="27"/>
        </w:rPr>
        <w:t>й деятельности</w:t>
      </w:r>
    </w:p>
    <w:p w:rsidR="003126B8" w:rsidRDefault="003126B8" w:rsidP="003126B8">
      <w:pPr>
        <w:tabs>
          <w:tab w:val="left" w:pos="0"/>
          <w:tab w:val="left" w:pos="90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3126B8" w:rsidRDefault="003126B8" w:rsidP="003126B8">
      <w:pPr>
        <w:tabs>
          <w:tab w:val="left" w:pos="0"/>
          <w:tab w:val="left" w:pos="90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w:t>
      </w:r>
      <w:r>
        <w:rPr>
          <w:rFonts w:ascii="Times New Roman" w:hAnsi="Times New Roman" w:cs="Times New Roman"/>
          <w:sz w:val="27"/>
          <w:szCs w:val="27"/>
        </w:rPr>
        <w:t>СанПиН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7"/>
          <w:szCs w:val="27"/>
        </w:rPr>
        <w:t>. Режим обязателен для соблюдения всеми участниками образовательных отношений.</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Режим работы ДОУ и длительность пребывания в нем детей определяется Уставом организации:</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Ежедневный график работы групп 12-часового пребывания с 7.00 ч. до 19.00 часов</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5-ти дневная рабочая неделя</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Выходные - суббота, воскресенье, дни государственных праздников</w:t>
      </w:r>
    </w:p>
    <w:p w:rsidR="003126B8" w:rsidRDefault="003126B8" w:rsidP="003126B8">
      <w:pPr>
        <w:pStyle w:val="af"/>
        <w:tabs>
          <w:tab w:val="left" w:pos="1839"/>
        </w:tabs>
        <w:spacing w:before="60"/>
        <w:ind w:left="0" w:right="-17"/>
        <w:jc w:val="both"/>
        <w:rPr>
          <w:sz w:val="27"/>
          <w:szCs w:val="27"/>
        </w:rPr>
      </w:pPr>
      <w:r>
        <w:rPr>
          <w:sz w:val="27"/>
          <w:szCs w:val="27"/>
        </w:rPr>
        <w:t>ДОУ</w:t>
      </w:r>
      <w:r>
        <w:rPr>
          <w:spacing w:val="8"/>
          <w:sz w:val="27"/>
          <w:szCs w:val="27"/>
        </w:rPr>
        <w:t xml:space="preserve"> </w:t>
      </w:r>
      <w:r>
        <w:rPr>
          <w:sz w:val="27"/>
          <w:szCs w:val="27"/>
        </w:rPr>
        <w:t>организует</w:t>
      </w:r>
      <w:r>
        <w:rPr>
          <w:spacing w:val="9"/>
          <w:sz w:val="27"/>
          <w:szCs w:val="27"/>
        </w:rPr>
        <w:t xml:space="preserve"> </w:t>
      </w:r>
      <w:r>
        <w:rPr>
          <w:sz w:val="27"/>
          <w:szCs w:val="27"/>
        </w:rPr>
        <w:t>гибкий</w:t>
      </w:r>
      <w:r>
        <w:rPr>
          <w:spacing w:val="9"/>
          <w:sz w:val="27"/>
          <w:szCs w:val="27"/>
        </w:rPr>
        <w:t xml:space="preserve"> </w:t>
      </w:r>
      <w:r>
        <w:rPr>
          <w:sz w:val="27"/>
          <w:szCs w:val="27"/>
        </w:rPr>
        <w:t>режим</w:t>
      </w:r>
      <w:r>
        <w:rPr>
          <w:spacing w:val="4"/>
          <w:sz w:val="27"/>
          <w:szCs w:val="27"/>
        </w:rPr>
        <w:t xml:space="preserve"> </w:t>
      </w:r>
      <w:r>
        <w:rPr>
          <w:sz w:val="27"/>
          <w:szCs w:val="27"/>
        </w:rPr>
        <w:t>пребывания</w:t>
      </w:r>
      <w:r>
        <w:rPr>
          <w:spacing w:val="9"/>
          <w:sz w:val="27"/>
          <w:szCs w:val="27"/>
        </w:rPr>
        <w:t xml:space="preserve"> </w:t>
      </w:r>
      <w:r>
        <w:rPr>
          <w:sz w:val="27"/>
          <w:szCs w:val="27"/>
        </w:rPr>
        <w:t>для</w:t>
      </w:r>
      <w:r>
        <w:rPr>
          <w:spacing w:val="9"/>
          <w:sz w:val="27"/>
          <w:szCs w:val="27"/>
        </w:rPr>
        <w:t xml:space="preserve"> </w:t>
      </w:r>
      <w:r>
        <w:rPr>
          <w:sz w:val="27"/>
          <w:szCs w:val="27"/>
        </w:rPr>
        <w:t>обучающихся</w:t>
      </w:r>
      <w:r>
        <w:rPr>
          <w:spacing w:val="1"/>
          <w:sz w:val="27"/>
          <w:szCs w:val="27"/>
        </w:rPr>
        <w:t xml:space="preserve"> </w:t>
      </w:r>
      <w:r>
        <w:rPr>
          <w:sz w:val="27"/>
          <w:szCs w:val="27"/>
        </w:rPr>
        <w:t>(воспитанников) в период адаптации в соответствии с психофизическим развитием</w:t>
      </w:r>
      <w:r>
        <w:rPr>
          <w:spacing w:val="-58"/>
          <w:sz w:val="27"/>
          <w:szCs w:val="27"/>
        </w:rPr>
        <w:t xml:space="preserve">  </w:t>
      </w:r>
      <w:r>
        <w:rPr>
          <w:sz w:val="27"/>
          <w:szCs w:val="27"/>
        </w:rPr>
        <w:t>ребенка.</w:t>
      </w:r>
    </w:p>
    <w:p w:rsidR="003126B8" w:rsidRDefault="003126B8" w:rsidP="003126B8">
      <w:pPr>
        <w:pStyle w:val="af"/>
        <w:tabs>
          <w:tab w:val="left" w:pos="1839"/>
        </w:tabs>
        <w:ind w:left="0" w:right="-17"/>
        <w:jc w:val="both"/>
        <w:rPr>
          <w:sz w:val="27"/>
          <w:szCs w:val="27"/>
        </w:rPr>
      </w:pPr>
      <w:r>
        <w:rPr>
          <w:sz w:val="27"/>
          <w:szCs w:val="27"/>
        </w:rPr>
        <w:t>ДОУ имеет право объединять группы в случае необходимости на основании</w:t>
      </w:r>
      <w:r>
        <w:rPr>
          <w:spacing w:val="1"/>
          <w:sz w:val="27"/>
          <w:szCs w:val="27"/>
        </w:rPr>
        <w:t xml:space="preserve"> </w:t>
      </w:r>
      <w:r>
        <w:rPr>
          <w:sz w:val="27"/>
          <w:szCs w:val="27"/>
        </w:rPr>
        <w:t>приказа заведующего ДОУ (в связи с низкой наполняемостью групп, отпуском</w:t>
      </w:r>
      <w:r>
        <w:rPr>
          <w:spacing w:val="1"/>
          <w:sz w:val="27"/>
          <w:szCs w:val="27"/>
        </w:rPr>
        <w:t xml:space="preserve"> </w:t>
      </w:r>
      <w:r>
        <w:rPr>
          <w:sz w:val="27"/>
          <w:szCs w:val="27"/>
        </w:rPr>
        <w:t>воспитателей, на время ремонта, в летний период и др.), а также формировать группы</w:t>
      </w:r>
      <w:r>
        <w:rPr>
          <w:spacing w:val="-57"/>
          <w:sz w:val="27"/>
          <w:szCs w:val="27"/>
        </w:rPr>
        <w:t xml:space="preserve"> </w:t>
      </w:r>
      <w:r>
        <w:rPr>
          <w:sz w:val="27"/>
          <w:szCs w:val="27"/>
        </w:rPr>
        <w:t>по</w:t>
      </w:r>
      <w:r>
        <w:rPr>
          <w:spacing w:val="-3"/>
          <w:sz w:val="27"/>
          <w:szCs w:val="27"/>
        </w:rPr>
        <w:t xml:space="preserve"> </w:t>
      </w:r>
      <w:r>
        <w:rPr>
          <w:sz w:val="27"/>
          <w:szCs w:val="27"/>
        </w:rPr>
        <w:t>своему</w:t>
      </w:r>
      <w:r>
        <w:rPr>
          <w:spacing w:val="-4"/>
          <w:sz w:val="27"/>
          <w:szCs w:val="27"/>
        </w:rPr>
        <w:t xml:space="preserve"> </w:t>
      </w:r>
      <w:r>
        <w:rPr>
          <w:sz w:val="27"/>
          <w:szCs w:val="27"/>
        </w:rPr>
        <w:t>усмотрению</w:t>
      </w:r>
      <w:r>
        <w:rPr>
          <w:spacing w:val="-4"/>
          <w:sz w:val="27"/>
          <w:szCs w:val="27"/>
        </w:rPr>
        <w:t xml:space="preserve"> </w:t>
      </w:r>
      <w:r>
        <w:rPr>
          <w:sz w:val="27"/>
          <w:szCs w:val="27"/>
        </w:rPr>
        <w:t>с</w:t>
      </w:r>
      <w:r>
        <w:rPr>
          <w:spacing w:val="-2"/>
          <w:sz w:val="27"/>
          <w:szCs w:val="27"/>
        </w:rPr>
        <w:t xml:space="preserve"> </w:t>
      </w:r>
      <w:r>
        <w:rPr>
          <w:sz w:val="27"/>
          <w:szCs w:val="27"/>
        </w:rPr>
        <w:t>учетом</w:t>
      </w:r>
      <w:r>
        <w:rPr>
          <w:spacing w:val="-3"/>
          <w:sz w:val="27"/>
          <w:szCs w:val="27"/>
        </w:rPr>
        <w:t xml:space="preserve"> </w:t>
      </w:r>
      <w:r>
        <w:rPr>
          <w:sz w:val="27"/>
          <w:szCs w:val="27"/>
        </w:rPr>
        <w:t>возрастных</w:t>
      </w:r>
      <w:r>
        <w:rPr>
          <w:spacing w:val="-2"/>
          <w:sz w:val="27"/>
          <w:szCs w:val="27"/>
        </w:rPr>
        <w:t xml:space="preserve"> </w:t>
      </w:r>
      <w:r>
        <w:rPr>
          <w:sz w:val="27"/>
          <w:szCs w:val="27"/>
        </w:rPr>
        <w:t>и</w:t>
      </w:r>
      <w:r>
        <w:rPr>
          <w:spacing w:val="-5"/>
          <w:sz w:val="27"/>
          <w:szCs w:val="27"/>
        </w:rPr>
        <w:t xml:space="preserve"> </w:t>
      </w:r>
      <w:r>
        <w:rPr>
          <w:sz w:val="27"/>
          <w:szCs w:val="27"/>
        </w:rPr>
        <w:t>индивидуальных</w:t>
      </w:r>
      <w:r>
        <w:rPr>
          <w:spacing w:val="-1"/>
          <w:sz w:val="27"/>
          <w:szCs w:val="27"/>
        </w:rPr>
        <w:t xml:space="preserve"> </w:t>
      </w:r>
      <w:r>
        <w:rPr>
          <w:sz w:val="27"/>
          <w:szCs w:val="27"/>
        </w:rPr>
        <w:t>особенностей</w:t>
      </w:r>
      <w:r>
        <w:rPr>
          <w:spacing w:val="-3"/>
          <w:sz w:val="27"/>
          <w:szCs w:val="27"/>
        </w:rPr>
        <w:t xml:space="preserve"> </w:t>
      </w:r>
      <w:r>
        <w:rPr>
          <w:sz w:val="27"/>
          <w:szCs w:val="27"/>
        </w:rPr>
        <w:t>детей.</w:t>
      </w:r>
    </w:p>
    <w:p w:rsidR="003126B8" w:rsidRDefault="003126B8" w:rsidP="003126B8">
      <w:pPr>
        <w:pStyle w:val="af"/>
        <w:tabs>
          <w:tab w:val="left" w:pos="1839"/>
        </w:tabs>
        <w:ind w:left="0" w:right="-17"/>
        <w:jc w:val="both"/>
        <w:rPr>
          <w:sz w:val="27"/>
          <w:szCs w:val="27"/>
        </w:rPr>
      </w:pPr>
      <w:r>
        <w:rPr>
          <w:sz w:val="27"/>
          <w:szCs w:val="27"/>
        </w:rPr>
        <w:t>Посещение обучающимися (воспитанниками) учреждения может быть</w:t>
      </w:r>
      <w:r>
        <w:rPr>
          <w:spacing w:val="1"/>
          <w:sz w:val="27"/>
          <w:szCs w:val="27"/>
        </w:rPr>
        <w:t xml:space="preserve"> </w:t>
      </w:r>
      <w:r>
        <w:rPr>
          <w:sz w:val="27"/>
          <w:szCs w:val="27"/>
        </w:rPr>
        <w:lastRenderedPageBreak/>
        <w:t>приостановлено</w:t>
      </w:r>
      <w:r>
        <w:rPr>
          <w:spacing w:val="-3"/>
          <w:sz w:val="27"/>
          <w:szCs w:val="27"/>
        </w:rPr>
        <w:t xml:space="preserve"> </w:t>
      </w:r>
      <w:r>
        <w:rPr>
          <w:sz w:val="27"/>
          <w:szCs w:val="27"/>
        </w:rPr>
        <w:t>в</w:t>
      </w:r>
      <w:r>
        <w:rPr>
          <w:spacing w:val="-3"/>
          <w:sz w:val="27"/>
          <w:szCs w:val="27"/>
        </w:rPr>
        <w:t xml:space="preserve"> </w:t>
      </w:r>
      <w:r>
        <w:rPr>
          <w:sz w:val="27"/>
          <w:szCs w:val="27"/>
        </w:rPr>
        <w:t>случае</w:t>
      </w:r>
      <w:r>
        <w:rPr>
          <w:spacing w:val="-3"/>
          <w:sz w:val="27"/>
          <w:szCs w:val="27"/>
        </w:rPr>
        <w:t xml:space="preserve"> </w:t>
      </w:r>
      <w:r>
        <w:rPr>
          <w:sz w:val="27"/>
          <w:szCs w:val="27"/>
        </w:rPr>
        <w:t>капитального</w:t>
      </w:r>
      <w:r>
        <w:rPr>
          <w:spacing w:val="-2"/>
          <w:sz w:val="27"/>
          <w:szCs w:val="27"/>
        </w:rPr>
        <w:t xml:space="preserve"> </w:t>
      </w:r>
      <w:r>
        <w:rPr>
          <w:sz w:val="27"/>
          <w:szCs w:val="27"/>
        </w:rPr>
        <w:t>ремонта</w:t>
      </w:r>
      <w:r>
        <w:rPr>
          <w:spacing w:val="-3"/>
          <w:sz w:val="27"/>
          <w:szCs w:val="27"/>
        </w:rPr>
        <w:t xml:space="preserve"> </w:t>
      </w:r>
      <w:r>
        <w:rPr>
          <w:sz w:val="27"/>
          <w:szCs w:val="27"/>
        </w:rPr>
        <w:t>по</w:t>
      </w:r>
      <w:r>
        <w:rPr>
          <w:spacing w:val="-2"/>
          <w:sz w:val="27"/>
          <w:szCs w:val="27"/>
        </w:rPr>
        <w:t xml:space="preserve"> </w:t>
      </w:r>
      <w:r>
        <w:rPr>
          <w:sz w:val="27"/>
          <w:szCs w:val="27"/>
        </w:rPr>
        <w:t>распоряжению</w:t>
      </w:r>
      <w:r>
        <w:rPr>
          <w:spacing w:val="-2"/>
          <w:sz w:val="27"/>
          <w:szCs w:val="27"/>
        </w:rPr>
        <w:t xml:space="preserve"> </w:t>
      </w:r>
      <w:r>
        <w:rPr>
          <w:sz w:val="27"/>
          <w:szCs w:val="27"/>
        </w:rPr>
        <w:t>Учредителя.</w:t>
      </w:r>
    </w:p>
    <w:p w:rsidR="003126B8" w:rsidRDefault="003126B8" w:rsidP="003126B8">
      <w:pPr>
        <w:pStyle w:val="af"/>
        <w:tabs>
          <w:tab w:val="left" w:pos="1839"/>
        </w:tabs>
        <w:ind w:left="0" w:right="-17"/>
        <w:jc w:val="both"/>
        <w:rPr>
          <w:sz w:val="27"/>
          <w:szCs w:val="27"/>
        </w:rPr>
      </w:pPr>
      <w:r>
        <w:rPr>
          <w:sz w:val="27"/>
          <w:szCs w:val="27"/>
        </w:rPr>
        <w:t>В случае введения режима чрезвычайной ситуации или режима повышенной</w:t>
      </w:r>
      <w:r>
        <w:rPr>
          <w:spacing w:val="1"/>
          <w:sz w:val="27"/>
          <w:szCs w:val="27"/>
        </w:rPr>
        <w:t xml:space="preserve"> </w:t>
      </w:r>
      <w:r>
        <w:rPr>
          <w:sz w:val="27"/>
          <w:szCs w:val="27"/>
        </w:rPr>
        <w:t>готовности, в том числе при функционировании детского сада в неблагоприятных</w:t>
      </w:r>
      <w:r>
        <w:rPr>
          <w:spacing w:val="1"/>
          <w:sz w:val="27"/>
          <w:szCs w:val="27"/>
        </w:rPr>
        <w:t xml:space="preserve"> </w:t>
      </w:r>
      <w:r>
        <w:rPr>
          <w:sz w:val="27"/>
          <w:szCs w:val="27"/>
        </w:rPr>
        <w:t>эпидемиологических условиях, режим работы детского сада может быть изменен и</w:t>
      </w:r>
      <w:r>
        <w:rPr>
          <w:spacing w:val="-57"/>
          <w:sz w:val="27"/>
          <w:szCs w:val="27"/>
        </w:rPr>
        <w:t xml:space="preserve"> </w:t>
      </w:r>
      <w:r>
        <w:rPr>
          <w:sz w:val="27"/>
          <w:szCs w:val="27"/>
        </w:rPr>
        <w:t>закреплен</w:t>
      </w:r>
      <w:r>
        <w:rPr>
          <w:spacing w:val="-1"/>
          <w:sz w:val="27"/>
          <w:szCs w:val="27"/>
        </w:rPr>
        <w:t xml:space="preserve"> </w:t>
      </w:r>
      <w:r>
        <w:rPr>
          <w:sz w:val="27"/>
          <w:szCs w:val="27"/>
        </w:rPr>
        <w:t>локальным</w:t>
      </w:r>
      <w:r>
        <w:rPr>
          <w:spacing w:val="-2"/>
          <w:sz w:val="27"/>
          <w:szCs w:val="27"/>
        </w:rPr>
        <w:t xml:space="preserve"> </w:t>
      </w:r>
      <w:r>
        <w:rPr>
          <w:sz w:val="27"/>
          <w:szCs w:val="27"/>
        </w:rPr>
        <w:t>актом</w:t>
      </w:r>
      <w:r>
        <w:rPr>
          <w:spacing w:val="-1"/>
          <w:sz w:val="27"/>
          <w:szCs w:val="27"/>
        </w:rPr>
        <w:t xml:space="preserve"> </w:t>
      </w:r>
      <w:r>
        <w:rPr>
          <w:sz w:val="27"/>
          <w:szCs w:val="27"/>
        </w:rPr>
        <w:t>по</w:t>
      </w:r>
      <w:r>
        <w:rPr>
          <w:spacing w:val="2"/>
          <w:sz w:val="27"/>
          <w:szCs w:val="27"/>
        </w:rPr>
        <w:t xml:space="preserve"> </w:t>
      </w:r>
      <w:r>
        <w:rPr>
          <w:sz w:val="27"/>
          <w:szCs w:val="27"/>
        </w:rPr>
        <w:t>учреждению.</w:t>
      </w:r>
    </w:p>
    <w:p w:rsidR="003126B8" w:rsidRDefault="003126B8" w:rsidP="003126B8">
      <w:pPr>
        <w:tabs>
          <w:tab w:val="left" w:pos="0"/>
          <w:tab w:val="left" w:pos="90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2.3. Образовательная деятельность в детском саду осуществляется в соответствии с </w:t>
      </w:r>
      <w:r>
        <w:rPr>
          <w:rFonts w:ascii="Times New Roman" w:hAnsi="Times New Roman" w:cs="Times New Roman"/>
          <w:sz w:val="27"/>
          <w:szCs w:val="27"/>
        </w:rPr>
        <w:t>СанПиН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7"/>
          <w:szCs w:val="27"/>
        </w:rPr>
        <w:t>»:</w:t>
      </w:r>
    </w:p>
    <w:p w:rsidR="003126B8" w:rsidRDefault="003126B8" w:rsidP="003126B8">
      <w:pPr>
        <w:numPr>
          <w:ilvl w:val="0"/>
          <w:numId w:val="39"/>
        </w:num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продолжительность учебного года - с 1 сентября по 31 мая;</w:t>
      </w:r>
    </w:p>
    <w:p w:rsidR="003126B8" w:rsidRDefault="003126B8" w:rsidP="003126B8">
      <w:pPr>
        <w:numPr>
          <w:ilvl w:val="0"/>
          <w:numId w:val="39"/>
        </w:numPr>
        <w:tabs>
          <w:tab w:val="left" w:pos="0"/>
          <w:tab w:val="left" w:pos="19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летний оздоровительный период - с 1 июня по 31 августа.</w:t>
      </w:r>
    </w:p>
    <w:p w:rsidR="003126B8" w:rsidRDefault="003126B8" w:rsidP="003126B8">
      <w:pPr>
        <w:tabs>
          <w:tab w:val="left" w:pos="0"/>
          <w:tab w:val="left" w:pos="90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2.4. Календарный график на каждый учебный год утверждается приказом заведующего дошкольным образовательным учреждением.</w:t>
      </w:r>
    </w:p>
    <w:p w:rsidR="003126B8" w:rsidRDefault="003126B8" w:rsidP="003126B8">
      <w:pPr>
        <w:tabs>
          <w:tab w:val="left" w:pos="0"/>
          <w:tab w:val="left" w:pos="904"/>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2.5. Непосредственно образовательная деятельность начинается с 9 часов 00 минут.</w:t>
      </w:r>
    </w:p>
    <w:p w:rsidR="003126B8" w:rsidRDefault="003126B8" w:rsidP="003126B8">
      <w:pPr>
        <w:tabs>
          <w:tab w:val="left" w:pos="0"/>
          <w:tab w:val="left" w:pos="896"/>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2.6. Расписание образовательной деятельности (НОД) составляется в строгом соответствии с </w:t>
      </w:r>
      <w:r>
        <w:rPr>
          <w:rFonts w:ascii="Times New Roman" w:hAnsi="Times New Roman" w:cs="Times New Roman"/>
          <w:sz w:val="27"/>
          <w:szCs w:val="27"/>
        </w:rPr>
        <w:t>СанПиН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7"/>
          <w:szCs w:val="27"/>
        </w:rPr>
        <w:t>.</w:t>
      </w:r>
    </w:p>
    <w:p w:rsidR="003126B8" w:rsidRDefault="003126B8" w:rsidP="003126B8">
      <w:pPr>
        <w:tabs>
          <w:tab w:val="left" w:pos="0"/>
          <w:tab w:val="left" w:pos="915"/>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 Занятия по физическому развитию проводятся 3 раза в неделю.</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2.8. 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(СанПиН 2.4.-3648-20).</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 НОД по физическому воспитанию проводится 3 раза в неделю для детей в возрасте от 3 — 7 лет, из них 1 раз в неделю на открытом воздухе СанПиН 2.4.-3648-20.</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2.11.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Pr>
          <w:rFonts w:ascii="Times New Roman" w:eastAsia="Times New Roman" w:hAnsi="Times New Roman" w:cs="Times New Roman"/>
          <w:sz w:val="27"/>
          <w:szCs w:val="27"/>
        </w:rPr>
        <w:t>воспитательно</w:t>
      </w:r>
      <w:proofErr w:type="spellEnd"/>
      <w:r>
        <w:rPr>
          <w:rFonts w:ascii="Times New Roman" w:eastAsia="Times New Roman" w:hAnsi="Times New Roman" w:cs="Times New Roman"/>
          <w:sz w:val="27"/>
          <w:szCs w:val="27"/>
        </w:rPr>
        <w:t>-образовательной деятельности категорически запрещается.</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Родители воспитанника (обучающегося) обязаны обеспечить ребенка всем необходимым (чешки, физкультурная форма) для освоения программы.</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Спорные и конфликтные ситуации нужно разрешать корректно и уважительно с участниками образовательных отношений, только в отсутствии детей.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При возникновении вопросов по организации </w:t>
      </w:r>
      <w:proofErr w:type="spellStart"/>
      <w:r>
        <w:rPr>
          <w:rFonts w:ascii="Times New Roman" w:hAnsi="Times New Roman" w:cs="Times New Roman"/>
          <w:sz w:val="27"/>
          <w:szCs w:val="27"/>
        </w:rPr>
        <w:t>воспитательно</w:t>
      </w:r>
      <w:proofErr w:type="spellEnd"/>
      <w:r>
        <w:rPr>
          <w:rFonts w:ascii="Times New Roman" w:hAnsi="Times New Roman" w:cs="Times New Roman"/>
          <w:sz w:val="27"/>
          <w:szCs w:val="27"/>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заместитель заведующего по ВМР).</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Родители должны знать о том, что своевременный приход в ДО</w:t>
      </w:r>
      <w:proofErr w:type="gramStart"/>
      <w:r>
        <w:rPr>
          <w:rFonts w:ascii="Times New Roman" w:hAnsi="Times New Roman" w:cs="Times New Roman"/>
          <w:sz w:val="27"/>
          <w:szCs w:val="27"/>
        </w:rPr>
        <w:t>У-</w:t>
      </w:r>
      <w:proofErr w:type="gramEnd"/>
      <w:r>
        <w:rPr>
          <w:rFonts w:ascii="Times New Roman" w:hAnsi="Times New Roman" w:cs="Times New Roman"/>
          <w:sz w:val="27"/>
          <w:szCs w:val="27"/>
        </w:rPr>
        <w:t xml:space="preserve"> необходимое условие качественной и правильной организации </w:t>
      </w:r>
      <w:proofErr w:type="spellStart"/>
      <w:r>
        <w:rPr>
          <w:rFonts w:ascii="Times New Roman" w:hAnsi="Times New Roman" w:cs="Times New Roman"/>
          <w:sz w:val="27"/>
          <w:szCs w:val="27"/>
        </w:rPr>
        <w:t>воспитательно</w:t>
      </w:r>
      <w:proofErr w:type="spellEnd"/>
      <w:r>
        <w:rPr>
          <w:rFonts w:ascii="Times New Roman" w:hAnsi="Times New Roman" w:cs="Times New Roman"/>
          <w:sz w:val="27"/>
          <w:szCs w:val="27"/>
        </w:rPr>
        <w:t>-образовательного процесса.</w:t>
      </w:r>
    </w:p>
    <w:p w:rsidR="003126B8" w:rsidRDefault="003126B8" w:rsidP="003126B8">
      <w:pPr>
        <w:jc w:val="both"/>
        <w:rPr>
          <w:rFonts w:ascii="Times New Roman" w:hAnsi="Times New Roman" w:cs="Times New Roman"/>
        </w:rPr>
      </w:pPr>
      <w:r>
        <w:rPr>
          <w:rFonts w:ascii="Times New Roman" w:hAnsi="Times New Roman" w:cs="Times New Roman"/>
          <w:sz w:val="27"/>
          <w:szCs w:val="27"/>
        </w:rPr>
        <w:t>Родители (законные представители) должны помнить, что в соответствии с режимом дня и расписанием образовательной деятельности по истечении времени приема пищи (завтрак, 2-й завтрак, обед, полдник), оставшаяся пища должна быть</w:t>
      </w:r>
      <w:r>
        <w:rPr>
          <w:rFonts w:ascii="Times New Roman" w:hAnsi="Times New Roman" w:cs="Times New Roman"/>
        </w:rPr>
        <w:t>.</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2.12. Родители (законные представители) обязаны забрать ребенка до 19.00 ч. В случае неожиданной задержки, родитель (законный представитель) должен </w:t>
      </w:r>
      <w:r>
        <w:rPr>
          <w:rFonts w:ascii="Times New Roman" w:eastAsia="Times New Roman" w:hAnsi="Times New Roman" w:cs="Times New Roman"/>
          <w:sz w:val="27"/>
          <w:szCs w:val="27"/>
        </w:rPr>
        <w:lastRenderedPageBreak/>
        <w:t>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если таковая есть, поставив в известность родителей</w:t>
      </w:r>
      <w:r>
        <w:rPr>
          <w:rFonts w:ascii="Times New Roman" w:eastAsia="Times New Roman" w:hAnsi="Times New Roman" w:cs="Times New Roman"/>
          <w:sz w:val="27"/>
          <w:szCs w:val="27"/>
        </w:rPr>
        <w:tab/>
        <w:t>(законных представителей)</w:t>
      </w:r>
      <w:r>
        <w:rPr>
          <w:rFonts w:ascii="Times New Roman" w:eastAsia="Times New Roman" w:hAnsi="Times New Roman" w:cs="Times New Roman"/>
          <w:sz w:val="27"/>
          <w:szCs w:val="27"/>
        </w:rPr>
        <w:tab/>
        <w:t>о местонахождении ребёнка.</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3126B8" w:rsidRDefault="003126B8" w:rsidP="003126B8">
      <w:pPr>
        <w:jc w:val="both"/>
        <w:rPr>
          <w:rFonts w:ascii="Times New Roman" w:hAnsi="Times New Roman" w:cs="Times New Roman"/>
          <w:sz w:val="27"/>
          <w:szCs w:val="27"/>
        </w:rPr>
      </w:pPr>
      <w:r>
        <w:rPr>
          <w:rFonts w:ascii="Times New Roman" w:eastAsia="Times New Roman" w:hAnsi="Times New Roman" w:cs="Times New Roman"/>
          <w:sz w:val="27"/>
          <w:szCs w:val="27"/>
        </w:rP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Pr>
          <w:rFonts w:ascii="Times New Roman" w:hAnsi="Times New Roman" w:cs="Times New Roman"/>
          <w:sz w:val="27"/>
          <w:szCs w:val="27"/>
        </w:rPr>
        <w:t xml:space="preserve"> Доверенность должна быть оформлена в письменной (простой или нотариальной) форме в соответствии с положениями Гражданского кодекса Российской Федерации. Сведения о доверенных лицах предоставляются родителями (законными представителями) воспитанника руководителю ОУ и (или) воспитателю своей возрастной группы заблаговременно в форме и порядке, предусмотренным локальным нормативным актом ОУ.</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2.16. Категорически запрещен приход ребенка дошкольного возраста в детский сад и его уход без сопровождения родителя (законного представителя).</w:t>
      </w:r>
    </w:p>
    <w:p w:rsidR="003126B8" w:rsidRDefault="003126B8" w:rsidP="003126B8">
      <w:pPr>
        <w:tabs>
          <w:tab w:val="left" w:pos="0"/>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2.17.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3126B8" w:rsidRDefault="003126B8" w:rsidP="003126B8">
      <w:pPr>
        <w:pStyle w:val="23"/>
        <w:shd w:val="clear" w:color="auto" w:fill="auto"/>
        <w:tabs>
          <w:tab w:val="left" w:pos="466"/>
        </w:tabs>
        <w:spacing w:before="0" w:line="240" w:lineRule="auto"/>
        <w:ind w:right="54" w:firstLine="0"/>
        <w:rPr>
          <w:sz w:val="27"/>
          <w:szCs w:val="27"/>
        </w:rPr>
      </w:pPr>
    </w:p>
    <w:p w:rsidR="003126B8" w:rsidRDefault="003126B8" w:rsidP="003126B8">
      <w:pPr>
        <w:rPr>
          <w:rFonts w:ascii="Times New Roman" w:hAnsi="Times New Roman" w:cs="Times New Roman"/>
          <w:b/>
          <w:sz w:val="27"/>
          <w:szCs w:val="27"/>
        </w:rPr>
      </w:pPr>
      <w:r>
        <w:rPr>
          <w:rFonts w:ascii="Times New Roman" w:hAnsi="Times New Roman" w:cs="Times New Roman"/>
          <w:b/>
          <w:sz w:val="27"/>
          <w:szCs w:val="27"/>
        </w:rPr>
        <w:t>3. Здоровье воспитанников</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3.1. Приём детей, впервые поступающих в </w:t>
      </w:r>
      <w:r>
        <w:rPr>
          <w:rFonts w:ascii="Times New Roman" w:eastAsia="Times New Roman" w:hAnsi="Times New Roman" w:cs="Times New Roman"/>
          <w:sz w:val="27"/>
          <w:szCs w:val="27"/>
        </w:rPr>
        <w:t>дошкольное образовательное учреждение</w:t>
      </w:r>
      <w:r>
        <w:rPr>
          <w:rFonts w:ascii="Times New Roman" w:hAnsi="Times New Roman" w:cs="Times New Roman"/>
          <w:sz w:val="27"/>
          <w:szCs w:val="27"/>
        </w:rPr>
        <w:t>, осуществляется на основании медицинского заключения.</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Прием детей в ДОУ осуществляется: с 07.00 до 08.00 ч.</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В случае</w:t>
      </w:r>
      <w:proofErr w:type="gramStart"/>
      <w:r>
        <w:rPr>
          <w:rFonts w:ascii="Times New Roman" w:hAnsi="Times New Roman" w:cs="Times New Roman"/>
          <w:sz w:val="27"/>
          <w:szCs w:val="27"/>
        </w:rPr>
        <w:t>,</w:t>
      </w:r>
      <w:proofErr w:type="gramEnd"/>
      <w:r>
        <w:rPr>
          <w:rFonts w:ascii="Times New Roman" w:hAnsi="Times New Roman" w:cs="Times New Roman"/>
          <w:sz w:val="27"/>
          <w:szCs w:val="27"/>
        </w:rPr>
        <w:t xml:space="preserve"> если обучающийся (воспитанник) заболел только утром, надо срочно до 8.00 утра, оповестить об этом воспитателей по телефону или в противном случае родитель (законный представитель) должен будет оплатить первый пропущенный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день; начиная со второго дня обучающийся (воспитанник) автоматически снимается с питания. Плата за питание взимается за целый день.</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3.2. Родители (законные представители) обязаны приводить ребенка в ДОУ </w:t>
      </w:r>
      <w:proofErr w:type="gramStart"/>
      <w:r>
        <w:rPr>
          <w:rFonts w:ascii="Times New Roman" w:hAnsi="Times New Roman" w:cs="Times New Roman"/>
          <w:sz w:val="27"/>
          <w:szCs w:val="27"/>
        </w:rPr>
        <w:t>здоровым</w:t>
      </w:r>
      <w:proofErr w:type="gramEnd"/>
      <w:r>
        <w:rPr>
          <w:rFonts w:ascii="Times New Roman" w:hAnsi="Times New Roman" w:cs="Times New Roman"/>
          <w:sz w:val="27"/>
          <w:szCs w:val="27"/>
        </w:rPr>
        <w:t xml:space="preserve"> и информировать воспитателей о каких-либо изменениях, произошедших в его состоянии здоровья дома.</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w:t>
      </w:r>
      <w:r>
        <w:rPr>
          <w:rFonts w:ascii="Times New Roman" w:hAnsi="Times New Roman" w:cs="Times New Roman"/>
          <w:sz w:val="27"/>
          <w:szCs w:val="27"/>
        </w:rPr>
        <w:lastRenderedPageBreak/>
        <w:t>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Pr>
          <w:rFonts w:ascii="Times New Roman" w:hAnsi="Times New Roman" w:cs="Times New Roman"/>
          <w:sz w:val="27"/>
          <w:szCs w:val="27"/>
        </w:rPr>
        <w:t>о-</w:t>
      </w:r>
      <w:proofErr w:type="gramEnd"/>
      <w:r>
        <w:rPr>
          <w:rFonts w:ascii="Times New Roman" w:hAnsi="Times New Roman" w:cs="Times New Roman"/>
          <w:sz w:val="27"/>
          <w:szCs w:val="27"/>
        </w:rPr>
        <w:t xml:space="preserve"> профилактическую организацию с информированием родителей.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w:t>
      </w:r>
    </w:p>
    <w:p w:rsidR="003126B8" w:rsidRDefault="003126B8" w:rsidP="003126B8">
      <w:pPr>
        <w:jc w:val="both"/>
        <w:rPr>
          <w:rFonts w:ascii="Times New Roman" w:hAnsi="Times New Roman" w:cs="Times New Roman"/>
          <w:sz w:val="27"/>
          <w:szCs w:val="27"/>
        </w:rPr>
      </w:pP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3.5. В </w:t>
      </w:r>
      <w:r>
        <w:rPr>
          <w:rFonts w:ascii="Times New Roman" w:eastAsia="Times New Roman" w:hAnsi="Times New Roman" w:cs="Times New Roman"/>
          <w:sz w:val="27"/>
          <w:szCs w:val="27"/>
        </w:rPr>
        <w:t>дошкольном образовательном учреждении</w:t>
      </w:r>
      <w:r>
        <w:rPr>
          <w:rFonts w:ascii="Times New Roman" w:hAnsi="Times New Roman" w:cs="Times New Roman"/>
          <w:sz w:val="27"/>
          <w:szCs w:val="27"/>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Pr>
          <w:rFonts w:ascii="Times New Roman" w:hAnsi="Times New Roman" w:cs="Times New Roman"/>
          <w:sz w:val="27"/>
          <w:szCs w:val="27"/>
        </w:rPr>
        <w:t>предоставить соответствующее медицинское заключение</w:t>
      </w:r>
      <w:proofErr w:type="gramEnd"/>
      <w:r>
        <w:rPr>
          <w:rFonts w:ascii="Times New Roman" w:hAnsi="Times New Roman" w:cs="Times New Roman"/>
          <w:sz w:val="27"/>
          <w:szCs w:val="27"/>
        </w:rPr>
        <w:t xml:space="preserve">. </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3.7. О невозможности прихода ребенка по болезни или другой уважительной причине родители (законные представители) должны сообщить в </w:t>
      </w:r>
      <w:r>
        <w:rPr>
          <w:rFonts w:ascii="Times New Roman" w:eastAsia="Times New Roman" w:hAnsi="Times New Roman" w:cs="Times New Roman"/>
          <w:sz w:val="27"/>
          <w:szCs w:val="27"/>
        </w:rPr>
        <w:t>дошкольное образовательное учреждение</w:t>
      </w:r>
      <w:r>
        <w:rPr>
          <w:rFonts w:ascii="Times New Roman" w:hAnsi="Times New Roman" w:cs="Times New Roman"/>
          <w:sz w:val="27"/>
          <w:szCs w:val="27"/>
        </w:rPr>
        <w:t>.</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3.8. Воспитанник, не посещающий ДОУ более чем 5 дней (за исключением выходных и праздничных дней), должен иметь справку от врача на бланках лечебного заведения с данными о состоянии здоровья (с указанием диагноза, длительности заболевания, сведений об отсутствии контакта с инфекционными больными).</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Профилактические прививки, осмотры специалистами воспитанника ОУ проводятся только с письменного согласия родителей (законных представителей).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Порядок проведения профилактических медицинских осмотров детей урегулирован Приказом Минздрава России от 10 августа 2017 г. № 514н (далее – Приказ № 514н). Этот приказ устанавливает возрастные периоды, в которые проводятся </w:t>
      </w:r>
      <w:proofErr w:type="spellStart"/>
      <w:r>
        <w:rPr>
          <w:rFonts w:ascii="Times New Roman" w:hAnsi="Times New Roman" w:cs="Times New Roman"/>
          <w:sz w:val="27"/>
          <w:szCs w:val="27"/>
        </w:rPr>
        <w:t>профосмотры</w:t>
      </w:r>
      <w:proofErr w:type="spellEnd"/>
      <w:r>
        <w:rPr>
          <w:rFonts w:ascii="Times New Roman" w:hAnsi="Times New Roman" w:cs="Times New Roman"/>
          <w:sz w:val="27"/>
          <w:szCs w:val="27"/>
        </w:rPr>
        <w:t>.</w:t>
      </w:r>
    </w:p>
    <w:p w:rsidR="003126B8" w:rsidRDefault="003126B8" w:rsidP="003126B8">
      <w:pPr>
        <w:jc w:val="both"/>
        <w:rPr>
          <w:rFonts w:ascii="Times New Roman" w:hAnsi="Times New Roman" w:cs="Times New Roman"/>
          <w:sz w:val="27"/>
          <w:szCs w:val="27"/>
        </w:rPr>
      </w:pPr>
      <w:proofErr w:type="spellStart"/>
      <w:r>
        <w:rPr>
          <w:rFonts w:ascii="Times New Roman" w:hAnsi="Times New Roman" w:cs="Times New Roman"/>
          <w:sz w:val="27"/>
          <w:szCs w:val="27"/>
        </w:rPr>
        <w:t>Профосмотры</w:t>
      </w:r>
      <w:proofErr w:type="spellEnd"/>
      <w:r>
        <w:rPr>
          <w:rFonts w:ascii="Times New Roman" w:hAnsi="Times New Roman" w:cs="Times New Roman"/>
          <w:sz w:val="27"/>
          <w:szCs w:val="27"/>
        </w:rPr>
        <w:t xml:space="preserve"> дети проходят в поликлиниках, к </w:t>
      </w:r>
      <w:proofErr w:type="gramStart"/>
      <w:r>
        <w:rPr>
          <w:rFonts w:ascii="Times New Roman" w:hAnsi="Times New Roman" w:cs="Times New Roman"/>
          <w:sz w:val="27"/>
          <w:szCs w:val="27"/>
        </w:rPr>
        <w:t>которой</w:t>
      </w:r>
      <w:proofErr w:type="gramEnd"/>
      <w:r>
        <w:rPr>
          <w:rFonts w:ascii="Times New Roman" w:hAnsi="Times New Roman" w:cs="Times New Roman"/>
          <w:sz w:val="27"/>
          <w:szCs w:val="27"/>
        </w:rPr>
        <w:t xml:space="preserve"> прикреплен ребенок.</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По результатам пройденного осмотра врач оформляет карту осмотра по форме № 030- ПО/у-17 (п. 21, 22 Приказа № 514н). В карте он указывает группу здоровья ребенка и определяет медицинскую группу для занятий физической культурой.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В случае отказа родителя (законного представителя) ребенка о предоставлении медицинской карты формы 026/</w:t>
      </w:r>
      <w:proofErr w:type="gramStart"/>
      <w:r>
        <w:rPr>
          <w:rFonts w:ascii="Times New Roman" w:hAnsi="Times New Roman" w:cs="Times New Roman"/>
          <w:sz w:val="27"/>
          <w:szCs w:val="27"/>
        </w:rPr>
        <w:t>у</w:t>
      </w:r>
      <w:proofErr w:type="gramEnd"/>
      <w:r>
        <w:rPr>
          <w:rFonts w:ascii="Times New Roman" w:hAnsi="Times New Roman" w:cs="Times New Roman"/>
          <w:sz w:val="27"/>
          <w:szCs w:val="27"/>
        </w:rPr>
        <w:t xml:space="preserve"> в дошкольное учреждение, администрация</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дошкольного учреждения делает запрос в поликлинику, где ребенок прошел </w:t>
      </w:r>
      <w:proofErr w:type="spellStart"/>
      <w:r>
        <w:rPr>
          <w:rFonts w:ascii="Times New Roman" w:hAnsi="Times New Roman" w:cs="Times New Roman"/>
          <w:sz w:val="27"/>
          <w:szCs w:val="27"/>
        </w:rPr>
        <w:t>профосмотр</w:t>
      </w:r>
      <w:proofErr w:type="spellEnd"/>
      <w:r>
        <w:rPr>
          <w:rFonts w:ascii="Times New Roman" w:hAnsi="Times New Roman" w:cs="Times New Roman"/>
          <w:sz w:val="27"/>
          <w:szCs w:val="27"/>
        </w:rPr>
        <w:t>, о направлении копии карты осмотра форма № 030-ПО/у-17. Только после получения копии карты осмотра ребенка из поликлиники, ребенок допускается в группу дошкольного учреждения.</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На основании санитарных правил и норм СанПиН 3.3686-21 «Санитарно-</w:t>
      </w:r>
    </w:p>
    <w:p w:rsidR="003126B8" w:rsidRDefault="003126B8" w:rsidP="003126B8">
      <w:pPr>
        <w:jc w:val="both"/>
        <w:rPr>
          <w:rFonts w:ascii="Times New Roman" w:hAnsi="Times New Roman" w:cs="Times New Roman"/>
          <w:sz w:val="27"/>
          <w:szCs w:val="27"/>
        </w:rPr>
      </w:pPr>
      <w:proofErr w:type="gramStart"/>
      <w:r>
        <w:rPr>
          <w:rFonts w:ascii="Times New Roman" w:hAnsi="Times New Roman" w:cs="Times New Roman"/>
          <w:sz w:val="27"/>
          <w:szCs w:val="27"/>
        </w:rPr>
        <w:t xml:space="preserve">эпидемиологические требования по профилактике инфекционных болезней» в части «Профилактика полиомиелита», разобщение детей, не имеющих сведений об иммунизации против полиомиелита, не привитых против полиомиелита или получивших менее 3 доз полиомиелитной вакцины, с детьми, привитыми вакциной ОПВ в течение последних 60 календарных дней, на срок 60 календарных дней с </w:t>
      </w:r>
      <w:r>
        <w:rPr>
          <w:rFonts w:ascii="Times New Roman" w:hAnsi="Times New Roman" w:cs="Times New Roman"/>
          <w:sz w:val="27"/>
          <w:szCs w:val="27"/>
        </w:rPr>
        <w:lastRenderedPageBreak/>
        <w:t>момента получения детьми последней прививки ОПВ.</w:t>
      </w:r>
      <w:proofErr w:type="gramEnd"/>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Разобщение детей в организациях, осуществляющих образовательную деятельность, осуществляется путем временного </w:t>
      </w:r>
      <w:proofErr w:type="gramStart"/>
      <w:r>
        <w:rPr>
          <w:rFonts w:ascii="Times New Roman" w:hAnsi="Times New Roman" w:cs="Times New Roman"/>
          <w:sz w:val="27"/>
          <w:szCs w:val="27"/>
        </w:rPr>
        <w:t>перевода</w:t>
      </w:r>
      <w:proofErr w:type="gramEnd"/>
      <w:r>
        <w:rPr>
          <w:rFonts w:ascii="Times New Roman" w:hAnsi="Times New Roman" w:cs="Times New Roman"/>
          <w:sz w:val="27"/>
          <w:szCs w:val="27"/>
        </w:rPr>
        <w:t xml:space="preserve"> не привитого против полиомиелита</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ребенка в группу, где нет детей, привитых ОПВ в течение последних 60 календарных дней. 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 по объективным причинам (наличие иммунизированных против полиомиелита ОПВ в течение последних 60 календарных дней, по всем группам). Разобщение направлено на предупреждение инфицирования и заболевания незащищенного (не привитого) ребенка. С родителями (законными представителями) не привитого ребенка проводят разъяснительную работу.</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На основании санитарных правил и норм СанПиН 3.3686-21 «Санитарно-</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эпидемиологические требования по профилактике инфекционных болезней» в части «Профилактика туберкулеза» в образовательную организацию не допускаются дети, родители или законные представители которых не предоставили в течение 1 месяца с момента постановки пробы Манту заключение фтизиатра об отсутствии заболевания туберкулезом.</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В случае не предоставления справки от врача-фтизиатра </w:t>
      </w:r>
      <w:proofErr w:type="gramStart"/>
      <w:r>
        <w:rPr>
          <w:rFonts w:ascii="Times New Roman" w:hAnsi="Times New Roman" w:cs="Times New Roman"/>
          <w:sz w:val="27"/>
          <w:szCs w:val="27"/>
        </w:rPr>
        <w:t>обучающийся</w:t>
      </w:r>
      <w:proofErr w:type="gramEnd"/>
      <w:r>
        <w:rPr>
          <w:rFonts w:ascii="Times New Roman" w:hAnsi="Times New Roman" w:cs="Times New Roman"/>
          <w:sz w:val="27"/>
          <w:szCs w:val="27"/>
        </w:rPr>
        <w:t xml:space="preserve"> временно ограничивается в посещении образовательной организации до момента предъявления соответствующего документа.</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Дети, </w:t>
      </w:r>
      <w:proofErr w:type="spellStart"/>
      <w:r>
        <w:rPr>
          <w:rFonts w:ascii="Times New Roman" w:hAnsi="Times New Roman" w:cs="Times New Roman"/>
          <w:sz w:val="27"/>
          <w:szCs w:val="27"/>
        </w:rPr>
        <w:t>туберкулинодиагностика</w:t>
      </w:r>
      <w:proofErr w:type="spellEnd"/>
      <w:r>
        <w:rPr>
          <w:rFonts w:ascii="Times New Roman" w:hAnsi="Times New Roman" w:cs="Times New Roman"/>
          <w:sz w:val="27"/>
          <w:szCs w:val="27"/>
        </w:rPr>
        <w:t xml:space="preserve"> которым не проводилась, допускаются в образовательную организацию при наличии заключения врача-фтизиатра об отсутствии заболевания.</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На основании СП 2.4.3648-20 «Санитарно-эпидемиологические требования к организациям воспитания и обучения, отдыха и оздоровления детей и молодежи», СанПиН 3.3686-21 «Санитарно-эпидемиологические требования по профилактике инфекционных болезней», медицинским работником, с согласия родителей (законных представителей), проводятся следующие обязательные мероприятия:</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ежедневный утренний фильтр (измерение температуры тела, осмотр зева, осмотр кожных покровов, сбор жалоб) и по эпидемиологическим показаниям;</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измерение антропометрических данных 2 раза в год (весна, осень); осмотр на педикулез и чесотку 1 раз в неделю и по эпидемиологическим показаниям;</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плановое профилактическое обследование детей на энтеробиоз 1 раз в год (осенью) и по эпидемиологическим показаниям.</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3126B8" w:rsidRDefault="003126B8" w:rsidP="003126B8">
      <w:pPr>
        <w:tabs>
          <w:tab w:val="left" w:pos="893"/>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3126B8" w:rsidRDefault="003126B8" w:rsidP="003126B8">
      <w:pPr>
        <w:tabs>
          <w:tab w:val="left" w:pos="89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3.11. Категорически запрещено приносить в дошкольное образовательное учреждение продукты питания, для угощения воспитанников.</w:t>
      </w:r>
    </w:p>
    <w:p w:rsidR="003126B8" w:rsidRDefault="003126B8" w:rsidP="003126B8">
      <w:pPr>
        <w:tabs>
          <w:tab w:val="left" w:pos="899"/>
        </w:tabs>
        <w:jc w:val="both"/>
        <w:rPr>
          <w:rFonts w:ascii="Times New Roman" w:eastAsia="Times New Roman" w:hAnsi="Times New Roman" w:cs="Times New Roman"/>
          <w:sz w:val="27"/>
          <w:szCs w:val="27"/>
          <w:u w:val="single"/>
        </w:rPr>
      </w:pPr>
      <w:r>
        <w:rPr>
          <w:rFonts w:ascii="Times New Roman" w:eastAsia="Times New Roman" w:hAnsi="Times New Roman" w:cs="Times New Roman"/>
          <w:sz w:val="27"/>
          <w:szCs w:val="27"/>
        </w:rPr>
        <w:t xml:space="preserve">3.12. </w:t>
      </w:r>
      <w:r>
        <w:rPr>
          <w:rFonts w:ascii="Times New Roman" w:eastAsia="Times New Roman" w:hAnsi="Times New Roman" w:cs="Times New Roman"/>
          <w:sz w:val="27"/>
          <w:szCs w:val="27"/>
          <w:u w:val="single"/>
        </w:rPr>
        <w:t>Требования к одежде и обуви детей ДОУ:</w:t>
      </w:r>
    </w:p>
    <w:p w:rsidR="003126B8" w:rsidRDefault="003126B8" w:rsidP="003126B8">
      <w:pPr>
        <w:numPr>
          <w:ilvl w:val="0"/>
          <w:numId w:val="40"/>
        </w:numPr>
        <w:tabs>
          <w:tab w:val="left" w:pos="709"/>
        </w:tabs>
        <w:jc w:val="both"/>
        <w:rPr>
          <w:rFonts w:ascii="Times New Roman" w:eastAsia="Times New Roman" w:hAnsi="Times New Roman" w:cs="Times New Roman"/>
          <w:sz w:val="27"/>
          <w:szCs w:val="27"/>
          <w:u w:val="single"/>
        </w:rPr>
      </w:pPr>
      <w:r>
        <w:rPr>
          <w:rFonts w:ascii="Times New Roman" w:eastAsia="Times New Roman" w:hAnsi="Times New Roman" w:cs="Times New Roman"/>
          <w:sz w:val="27"/>
          <w:szCs w:val="27"/>
        </w:rPr>
        <w:t xml:space="preserve">одежда воспитанников должна быть максимально удобной, изготовленной из </w:t>
      </w:r>
      <w:r>
        <w:rPr>
          <w:rFonts w:ascii="Times New Roman" w:eastAsia="Times New Roman" w:hAnsi="Times New Roman" w:cs="Times New Roman"/>
          <w:sz w:val="27"/>
          <w:szCs w:val="27"/>
        </w:rPr>
        <w:lastRenderedPageBreak/>
        <w:t>натуральных материалов, чистой, легкой, красивой, яркой, вызывать у ребенка радость. Не иметь посторонних запахов (духи, табак);</w:t>
      </w:r>
    </w:p>
    <w:p w:rsidR="003126B8" w:rsidRDefault="003126B8" w:rsidP="003126B8">
      <w:pPr>
        <w:numPr>
          <w:ilvl w:val="0"/>
          <w:numId w:val="40"/>
        </w:numPr>
        <w:tabs>
          <w:tab w:val="left" w:pos="251"/>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одежда воспитанников подбирается ежедневно в зависимости от погодных условий, температуры воздуха и с учетом двигательной активности;</w:t>
      </w:r>
    </w:p>
    <w:p w:rsidR="003126B8" w:rsidRDefault="003126B8" w:rsidP="003126B8">
      <w:pPr>
        <w:numPr>
          <w:ilvl w:val="0"/>
          <w:numId w:val="40"/>
        </w:numPr>
        <w:tabs>
          <w:tab w:val="left" w:pos="248"/>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3126B8" w:rsidRDefault="003126B8" w:rsidP="003126B8">
      <w:pPr>
        <w:numPr>
          <w:ilvl w:val="0"/>
          <w:numId w:val="40"/>
        </w:numPr>
        <w:tabs>
          <w:tab w:val="left" w:pos="248"/>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воспитанникам запрещается ношение одежды, обуви, и аксессуаров с травмирующей фурнитурой;</w:t>
      </w:r>
    </w:p>
    <w:p w:rsidR="003126B8" w:rsidRDefault="003126B8" w:rsidP="003126B8">
      <w:pPr>
        <w:numPr>
          <w:ilvl w:val="0"/>
          <w:numId w:val="40"/>
        </w:numPr>
        <w:tabs>
          <w:tab w:val="left" w:pos="248"/>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3126B8" w:rsidRDefault="003126B8" w:rsidP="003126B8">
      <w:pPr>
        <w:numPr>
          <w:ilvl w:val="0"/>
          <w:numId w:val="40"/>
        </w:numPr>
        <w:tabs>
          <w:tab w:val="left" w:pos="248"/>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3126B8" w:rsidRDefault="003126B8" w:rsidP="003126B8">
      <w:pPr>
        <w:numPr>
          <w:ilvl w:val="0"/>
          <w:numId w:val="40"/>
        </w:numPr>
        <w:tabs>
          <w:tab w:val="left" w:pos="241"/>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3126B8" w:rsidRDefault="003126B8" w:rsidP="003126B8">
      <w:pPr>
        <w:numPr>
          <w:ilvl w:val="0"/>
          <w:numId w:val="40"/>
        </w:numPr>
        <w:tabs>
          <w:tab w:val="left" w:pos="248"/>
          <w:tab w:val="left" w:pos="70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3126B8" w:rsidRDefault="003126B8" w:rsidP="003126B8">
      <w:pPr>
        <w:pStyle w:val="23"/>
        <w:shd w:val="clear" w:color="auto" w:fill="auto"/>
        <w:tabs>
          <w:tab w:val="left" w:pos="1472"/>
        </w:tabs>
        <w:spacing w:before="0" w:line="240" w:lineRule="auto"/>
        <w:ind w:firstLine="0"/>
        <w:rPr>
          <w:sz w:val="27"/>
          <w:szCs w:val="27"/>
        </w:rPr>
      </w:pPr>
      <w:r>
        <w:rPr>
          <w:sz w:val="27"/>
          <w:szCs w:val="27"/>
        </w:rPr>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3126B8" w:rsidRDefault="003126B8" w:rsidP="003126B8">
      <w:pPr>
        <w:pStyle w:val="23"/>
        <w:shd w:val="clear" w:color="auto" w:fill="auto"/>
        <w:tabs>
          <w:tab w:val="left" w:pos="1426"/>
        </w:tabs>
        <w:spacing w:before="0" w:after="273" w:line="240" w:lineRule="auto"/>
        <w:ind w:firstLine="0"/>
        <w:rPr>
          <w:sz w:val="27"/>
          <w:szCs w:val="27"/>
        </w:rPr>
      </w:pPr>
      <w:r>
        <w:rPr>
          <w:sz w:val="27"/>
          <w:szCs w:val="27"/>
        </w:rPr>
        <w:t>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3126B8" w:rsidRDefault="003126B8" w:rsidP="003126B8">
      <w:pPr>
        <w:widowControl/>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4. Организация режима дня и образовательной деятельности воспитанников</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4.1. Расписание образовательной деятельности составляется в соответствии с санитарно-эпидемиологическими правилами и нормативами </w:t>
      </w:r>
      <w:r>
        <w:rPr>
          <w:rFonts w:ascii="Times New Roman" w:hAnsi="Times New Roman" w:cs="Times New Roman"/>
          <w:sz w:val="27"/>
          <w:szCs w:val="27"/>
        </w:rPr>
        <w:t>СанПиН 2.4.3648-20 «Санитарно-эпидемиологические требования к организациям воспитания и обучения, отдыха и оздоровления детей и молодежи»</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4.2 . </w:t>
      </w:r>
      <w:r>
        <w:rPr>
          <w:rFonts w:ascii="Times New Roman" w:eastAsia="Times New Roman" w:hAnsi="Times New Roman" w:cs="Times New Roman"/>
          <w:color w:val="auto"/>
          <w:sz w:val="27"/>
          <w:szCs w:val="27"/>
          <w:u w:val="single"/>
          <w:lang w:bidi="ar-SA"/>
        </w:rPr>
        <w:t>Продолжительность непрерывной образовательной деятельности составляет:</w:t>
      </w:r>
    </w:p>
    <w:p w:rsidR="003126B8" w:rsidRDefault="003126B8" w:rsidP="003126B8">
      <w:pPr>
        <w:widowControl/>
        <w:numPr>
          <w:ilvl w:val="0"/>
          <w:numId w:val="41"/>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для детей в возрасте от 3-х до 4-х лет – не более 15 минут;</w:t>
      </w:r>
    </w:p>
    <w:p w:rsidR="003126B8" w:rsidRDefault="003126B8" w:rsidP="003126B8">
      <w:pPr>
        <w:widowControl/>
        <w:numPr>
          <w:ilvl w:val="0"/>
          <w:numId w:val="41"/>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для детей в возрасте от 4-х до 5 лет – не более 20 минут;</w:t>
      </w:r>
    </w:p>
    <w:p w:rsidR="003126B8" w:rsidRDefault="003126B8" w:rsidP="003126B8">
      <w:pPr>
        <w:widowControl/>
        <w:numPr>
          <w:ilvl w:val="0"/>
          <w:numId w:val="41"/>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для детей в возрасте от 5 до 6 лет – не более 25 минут;</w:t>
      </w:r>
    </w:p>
    <w:p w:rsidR="003126B8" w:rsidRDefault="003126B8" w:rsidP="003126B8">
      <w:pPr>
        <w:widowControl/>
        <w:numPr>
          <w:ilvl w:val="0"/>
          <w:numId w:val="41"/>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для детей в возрасте от 6 до 7 лет – не более 30 минут.</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4.3. В середине времени, отведенного на непосредственно образовательную деятельность, проводится физкультминутка.</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lastRenderedPageBreak/>
        <w:t>4.4. Перерывы между периодами непосредственно-образовательной деятельности составляют 10 минут.</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4.5. В дни каникул и в летний период непосредственно образовательная деятельность с детьми не проводится.</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4.7. Двигательный режим, физические упражнения и закаливающие мероприятия осуществляются с учетом здоровья, возраста детей и времени года.</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4.8. Занятия по физическому развитию для детей организуются 3 раза в неделю.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4.9.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4.10.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Pr>
          <w:rFonts w:ascii="Times New Roman" w:eastAsia="Times New Roman" w:hAnsi="Times New Roman" w:cs="Times New Roman"/>
          <w:color w:val="auto"/>
          <w:sz w:val="27"/>
          <w:szCs w:val="27"/>
          <w:lang w:bidi="ar-SA"/>
        </w:rPr>
        <w:t>°С</w:t>
      </w:r>
      <w:proofErr w:type="gramEnd"/>
      <w:r>
        <w:rPr>
          <w:rFonts w:ascii="Times New Roman" w:eastAsia="Times New Roman" w:hAnsi="Times New Roman" w:cs="Times New Roman"/>
          <w:color w:val="auto"/>
          <w:sz w:val="27"/>
          <w:szCs w:val="27"/>
          <w:lang w:bidi="ar-SA"/>
        </w:rPr>
        <w:t xml:space="preserve"> и скорости ветра более 7 м/с продолжительность прогулки сокращается.</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4.11.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4.12.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4.13. Зимой и в мокрую погоду рекомендуется, чтобы у ребенка были запасные сухие варежки и одежда.</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4.14. В летний период во время прогулки обязателен головной убор.</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4.15. </w:t>
      </w:r>
      <w:proofErr w:type="gramStart"/>
      <w:r>
        <w:rPr>
          <w:rFonts w:ascii="Times New Roman" w:eastAsia="Times New Roman" w:hAnsi="Times New Roman" w:cs="Times New Roman"/>
          <w:color w:val="auto"/>
          <w:sz w:val="27"/>
          <w:szCs w:val="27"/>
          <w:lang w:bidi="ar-SA"/>
        </w:rPr>
        <w:t xml:space="preserve">Обучающимся разрешается приносить в ДОУ личные игрушки только в том случае, если они соответствуют </w:t>
      </w:r>
      <w:r>
        <w:rPr>
          <w:rFonts w:ascii="Times New Roman" w:hAnsi="Times New Roman" w:cs="Times New Roman"/>
          <w:sz w:val="27"/>
          <w:szCs w:val="27"/>
        </w:rPr>
        <w:t>СанПиН 2.4.3648-20 «Санитарно-эпидемиологические требования к организациям воспитания и обучения, отдыха и оздоровления детей и молодежи»</w:t>
      </w:r>
      <w:proofErr w:type="gramEnd"/>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4.16.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3126B8" w:rsidRDefault="003126B8" w:rsidP="003126B8">
      <w:pPr>
        <w:widowControl/>
        <w:jc w:val="both"/>
        <w:rPr>
          <w:rFonts w:ascii="Times New Roman" w:eastAsia="Times New Roman" w:hAnsi="Times New Roman" w:cs="Times New Roman"/>
          <w:color w:val="auto"/>
          <w:sz w:val="27"/>
          <w:szCs w:val="27"/>
          <w:lang w:bidi="ar-SA"/>
        </w:rPr>
      </w:pPr>
    </w:p>
    <w:p w:rsidR="003126B8" w:rsidRDefault="003126B8" w:rsidP="003126B8">
      <w:pPr>
        <w:tabs>
          <w:tab w:val="left" w:pos="0"/>
        </w:tabs>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5. Организация питания</w:t>
      </w:r>
    </w:p>
    <w:p w:rsidR="003126B8" w:rsidRDefault="003126B8" w:rsidP="003126B8">
      <w:pPr>
        <w:tabs>
          <w:tab w:val="left" w:pos="0"/>
          <w:tab w:val="left" w:pos="1426"/>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3126B8" w:rsidRDefault="003126B8" w:rsidP="003126B8">
      <w:pPr>
        <w:tabs>
          <w:tab w:val="left" w:pos="0"/>
          <w:tab w:val="left" w:pos="1253"/>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5.2. Организация питания воспитанников возлагается на детский сад и осуществляется его штатным персоналом.</w:t>
      </w:r>
    </w:p>
    <w:p w:rsidR="003126B8" w:rsidRDefault="003126B8" w:rsidP="003126B8">
      <w:pPr>
        <w:tabs>
          <w:tab w:val="left" w:pos="0"/>
          <w:tab w:val="left" w:pos="529"/>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5.3. Питание в детском саду осуществляется в соответствии с примерным 10-ти </w:t>
      </w:r>
      <w:r>
        <w:rPr>
          <w:rFonts w:ascii="Times New Roman" w:eastAsia="Times New Roman" w:hAnsi="Times New Roman" w:cs="Times New Roman"/>
          <w:sz w:val="27"/>
          <w:szCs w:val="27"/>
        </w:rPr>
        <w:lastRenderedPageBreak/>
        <w:t xml:space="preserve">дневным сезонным меню, разработанным на основе физиологических потребностей в пищевых веществах и норм питания дошкольников, </w:t>
      </w:r>
    </w:p>
    <w:p w:rsidR="003126B8" w:rsidRDefault="003126B8" w:rsidP="003126B8">
      <w:pPr>
        <w:tabs>
          <w:tab w:val="left" w:pos="0"/>
          <w:tab w:val="left" w:pos="1287"/>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5.4. В детском саду организовано 4х  разовое питание.</w:t>
      </w:r>
    </w:p>
    <w:p w:rsidR="003126B8" w:rsidRDefault="003126B8" w:rsidP="003126B8">
      <w:pPr>
        <w:tabs>
          <w:tab w:val="left" w:pos="0"/>
          <w:tab w:val="left" w:pos="1287"/>
        </w:tab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5.5.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хозяйством по организации питания и членов </w:t>
      </w:r>
      <w:proofErr w:type="spellStart"/>
      <w:r>
        <w:rPr>
          <w:rFonts w:ascii="Times New Roman" w:eastAsia="Times New Roman" w:hAnsi="Times New Roman" w:cs="Times New Roman"/>
          <w:sz w:val="27"/>
          <w:szCs w:val="27"/>
        </w:rPr>
        <w:t>бракеражной</w:t>
      </w:r>
      <w:proofErr w:type="spellEnd"/>
      <w:r>
        <w:rPr>
          <w:rFonts w:ascii="Times New Roman" w:eastAsia="Times New Roman" w:hAnsi="Times New Roman" w:cs="Times New Roman"/>
          <w:sz w:val="27"/>
          <w:szCs w:val="27"/>
        </w:rPr>
        <w:t xml:space="preserve"> комиссии дошкольного образовательного учреждения.</w:t>
      </w:r>
    </w:p>
    <w:p w:rsidR="003126B8" w:rsidRDefault="003126B8" w:rsidP="003126B8">
      <w:pPr>
        <w:widowControl/>
        <w:jc w:val="both"/>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6.  Обеспечение безопасности</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6.6. </w:t>
      </w:r>
      <w:r>
        <w:rPr>
          <w:rFonts w:ascii="Times New Roman" w:eastAsia="Times New Roman" w:hAnsi="Times New Roman" w:cs="Times New Roman"/>
          <w:color w:val="auto"/>
          <w:sz w:val="27"/>
          <w:szCs w:val="27"/>
          <w:u w:val="single"/>
          <w:lang w:bidi="ar-SA"/>
        </w:rPr>
        <w:t>Безопасность детей в ДОУ обеспечивается следующим комплексом систем:</w:t>
      </w:r>
    </w:p>
    <w:p w:rsidR="003126B8" w:rsidRDefault="003126B8" w:rsidP="003126B8">
      <w:pPr>
        <w:widowControl/>
        <w:numPr>
          <w:ilvl w:val="0"/>
          <w:numId w:val="42"/>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автоматическая пожарная сигнализация с голосовым оповещением в случае возникновения пожара;</w:t>
      </w:r>
    </w:p>
    <w:p w:rsidR="003126B8" w:rsidRDefault="003126B8" w:rsidP="003126B8">
      <w:pPr>
        <w:widowControl/>
        <w:numPr>
          <w:ilvl w:val="0"/>
          <w:numId w:val="42"/>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кнопка тревожной сигнализации с прямым выходом на пульт вызова группы быстрого реагирования;</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6.7. В дневное время пропуск в ДОУ осуществляет ответственный за пропускной режим, в ночное время и выходные, праздничные за безопасность отвечает сторож.</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6.9. Запрещается въезд на территорию дошкольного образовательного учреждения на личном автотранспорте или такси.</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3126B8" w:rsidRDefault="003126B8" w:rsidP="003126B8">
      <w:pPr>
        <w:widowControl/>
        <w:jc w:val="both"/>
        <w:rPr>
          <w:rFonts w:ascii="Times New Roman" w:eastAsia="Times New Roman" w:hAnsi="Times New Roman" w:cs="Times New Roman"/>
          <w:color w:val="auto"/>
          <w:sz w:val="27"/>
          <w:szCs w:val="27"/>
          <w:lang w:bidi="ar-SA"/>
        </w:rPr>
      </w:pPr>
    </w:p>
    <w:p w:rsidR="003126B8" w:rsidRDefault="003126B8" w:rsidP="003126B8">
      <w:pPr>
        <w:widowControl/>
        <w:jc w:val="both"/>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7.  Права воспитанников</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7.1. Дошкольное образовательное учреждение реализует право детей на образование, гарантированное государством.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lastRenderedPageBreak/>
        <w:t xml:space="preserve">7.2. </w:t>
      </w:r>
      <w:r>
        <w:rPr>
          <w:rFonts w:ascii="Times New Roman" w:eastAsia="Times New Roman" w:hAnsi="Times New Roman" w:cs="Times New Roman"/>
          <w:color w:val="auto"/>
          <w:sz w:val="27"/>
          <w:szCs w:val="27"/>
          <w:u w:val="single"/>
          <w:lang w:bidi="ar-SA"/>
        </w:rPr>
        <w:t>Дети, посещающие ДОУ, имеют право:</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уважение человеческого достоинства, защиту от всех форм физического и психического насилия, от оскорбления личности;</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охрану жизни и здоровья;</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на свободное выражение собственных взглядов и убеждений;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на предоставление условий для разностороннего развития с учетом возрастных и индивидуальных особенностей;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Pr>
          <w:rFonts w:ascii="Times New Roman" w:eastAsia="Times New Roman" w:hAnsi="Times New Roman" w:cs="Times New Roman"/>
          <w:color w:val="auto"/>
          <w:sz w:val="27"/>
          <w:szCs w:val="27"/>
          <w:lang w:bidi="ar-SA"/>
        </w:rPr>
        <w:t>о-</w:t>
      </w:r>
      <w:proofErr w:type="gramEnd"/>
      <w:r>
        <w:rPr>
          <w:rFonts w:ascii="Times New Roman" w:eastAsia="Times New Roman" w:hAnsi="Times New Roman" w:cs="Times New Roman"/>
          <w:color w:val="auto"/>
          <w:sz w:val="27"/>
          <w:szCs w:val="27"/>
          <w:lang w:bidi="ar-SA"/>
        </w:rPr>
        <w:t xml:space="preserve"> психического здоровья детей;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в случае необходимости – имеют право на </w:t>
      </w:r>
      <w:proofErr w:type="gramStart"/>
      <w:r>
        <w:rPr>
          <w:rFonts w:ascii="Times New Roman" w:eastAsia="Times New Roman" w:hAnsi="Times New Roman" w:cs="Times New Roman"/>
          <w:color w:val="auto"/>
          <w:sz w:val="27"/>
          <w:szCs w:val="27"/>
          <w:lang w:bidi="ar-SA"/>
        </w:rPr>
        <w:t>обучение</w:t>
      </w:r>
      <w:proofErr w:type="gramEnd"/>
      <w:r>
        <w:rPr>
          <w:rFonts w:ascii="Times New Roman" w:eastAsia="Times New Roman" w:hAnsi="Times New Roman" w:cs="Times New Roman"/>
          <w:color w:val="auto"/>
          <w:sz w:val="27"/>
          <w:szCs w:val="27"/>
          <w:lang w:bidi="ar-SA"/>
        </w:rPr>
        <w:t xml:space="preserve"> по адаптированной образовательной программе дошкольного образования;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развитие творческих способностей и интересов, включая участие в конкурсах, смотра</w:t>
      </w:r>
      <w:proofErr w:type="gramStart"/>
      <w:r>
        <w:rPr>
          <w:rFonts w:ascii="Times New Roman" w:eastAsia="Times New Roman" w:hAnsi="Times New Roman" w:cs="Times New Roman"/>
          <w:color w:val="auto"/>
          <w:sz w:val="27"/>
          <w:szCs w:val="27"/>
          <w:lang w:bidi="ar-SA"/>
        </w:rPr>
        <w:t>х-</w:t>
      </w:r>
      <w:proofErr w:type="gramEnd"/>
      <w:r>
        <w:rPr>
          <w:rFonts w:ascii="Times New Roman" w:eastAsia="Times New Roman" w:hAnsi="Times New Roman" w:cs="Times New Roman"/>
          <w:color w:val="auto"/>
          <w:sz w:val="27"/>
          <w:szCs w:val="27"/>
          <w:lang w:bidi="ar-SA"/>
        </w:rPr>
        <w:t xml:space="preserve"> конкурсах, выставках, физкультурных и спортивных мероприятиях; </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поощрение за успехи в образовательной, творческой, спортивной деятельности;</w:t>
      </w:r>
    </w:p>
    <w:p w:rsidR="003126B8" w:rsidRDefault="003126B8" w:rsidP="003126B8">
      <w:pPr>
        <w:widowControl/>
        <w:numPr>
          <w:ilvl w:val="0"/>
          <w:numId w:val="43"/>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на получение дополнительных образовательных услуг (при их наличии). </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7.3.Воспитанник может принести личную игрушку в детский сад, если она чистая и не содержит мелких и опасных деталей.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Если выясняется, что ребенок забрал домой игрушку из детского сада (в том числе игрушку другого ребенка), то родители (законные представители) обязаны</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незамедлительно вернуть ее, разъяснив малышу, почему нельзя этого делать.</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7.4.В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Компенсация части родительской платы носит заявительный характер.</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7.5.Средний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Порядок обращения за получением компенсации и порядок ее выплаты устанавливаются администрацией Рыбновского района Рязанской области.</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Плата за содержание ребенка в ДОУ вносится в банк не позднее 25 числа</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ежемесячно. Подтверждением проведенной оплаты является чек, квитанция с отметкой, скриншот электронной оплаты, онлайн-квитанции и др., которые </w:t>
      </w:r>
      <w:r>
        <w:rPr>
          <w:rFonts w:ascii="Times New Roman" w:hAnsi="Times New Roman" w:cs="Times New Roman"/>
          <w:sz w:val="27"/>
          <w:szCs w:val="27"/>
        </w:rPr>
        <w:lastRenderedPageBreak/>
        <w:t>предоставляются воспитателю в группу.</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7.6.В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26B8" w:rsidRDefault="003126B8" w:rsidP="003126B8">
      <w:pPr>
        <w:jc w:val="both"/>
        <w:rPr>
          <w:rFonts w:ascii="Times New Roman" w:hAnsi="Times New Roman" w:cs="Times New Roman"/>
          <w:sz w:val="27"/>
          <w:szCs w:val="27"/>
        </w:rPr>
      </w:pPr>
      <w:proofErr w:type="gramStart"/>
      <w:r>
        <w:rPr>
          <w:rFonts w:ascii="Times New Roman" w:hAnsi="Times New Roman" w:cs="Times New Roman"/>
          <w:sz w:val="27"/>
          <w:szCs w:val="27"/>
        </w:rPr>
        <w:t>7.7.Воспитанникам, испытывающим трудности в освоении ООП, развитии и социальной адаптации, оказывается психолого-педагогическая, медицинская помощь: психолого-педагогическое консультирование родителей (законных</w:t>
      </w:r>
      <w:proofErr w:type="gramEnd"/>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представителей), логопедическое консультирование родителей (законных представителей); проводится психолого-педагогический консилиум.</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Психологическая, логопедическая и медицинская помощь оказывается воспитанникам на основании заявления или согласия в письменной форме их родителей (законных представителей).</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территориальным психолого-медик</w:t>
      </w:r>
      <w:proofErr w:type="gramStart"/>
      <w:r>
        <w:rPr>
          <w:rFonts w:ascii="Times New Roman" w:hAnsi="Times New Roman" w:cs="Times New Roman"/>
          <w:sz w:val="27"/>
          <w:szCs w:val="27"/>
        </w:rPr>
        <w:t>о-</w:t>
      </w:r>
      <w:proofErr w:type="gramEnd"/>
      <w:r>
        <w:rPr>
          <w:rFonts w:ascii="Times New Roman" w:hAnsi="Times New Roman" w:cs="Times New Roman"/>
          <w:sz w:val="27"/>
          <w:szCs w:val="27"/>
        </w:rPr>
        <w:t xml:space="preserve"> педагогическим консилиумом Рязанской области.</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Пользование имеющимися в ДОУ объектами культуры и спорта, лечебн</w:t>
      </w:r>
      <w:proofErr w:type="gramStart"/>
      <w:r>
        <w:rPr>
          <w:rFonts w:ascii="Times New Roman" w:hAnsi="Times New Roman" w:cs="Times New Roman"/>
          <w:sz w:val="27"/>
          <w:szCs w:val="27"/>
        </w:rPr>
        <w:t>о-</w:t>
      </w:r>
      <w:proofErr w:type="gramEnd"/>
      <w:r>
        <w:rPr>
          <w:rFonts w:ascii="Times New Roman" w:hAnsi="Times New Roman" w:cs="Times New Roman"/>
          <w:sz w:val="27"/>
          <w:szCs w:val="27"/>
        </w:rPr>
        <w:t xml:space="preserve"> оздоровительной инфраструктурой в установленном порядке.</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Посещение занятий, организованных в форме реализации дополнительных общеразвивающих программ в рамках организации дополнительных образовательных услуг</w:t>
      </w:r>
      <w:proofErr w:type="gramStart"/>
      <w:r>
        <w:rPr>
          <w:rFonts w:ascii="Times New Roman" w:hAnsi="Times New Roman" w:cs="Times New Roman"/>
          <w:sz w:val="27"/>
          <w:szCs w:val="27"/>
        </w:rPr>
        <w:t xml:space="preserve"> .</w:t>
      </w:r>
      <w:proofErr w:type="gramEnd"/>
    </w:p>
    <w:p w:rsidR="003126B8" w:rsidRDefault="003126B8" w:rsidP="003126B8">
      <w:pPr>
        <w:jc w:val="both"/>
        <w:rPr>
          <w:rFonts w:ascii="Times New Roman" w:hAnsi="Times New Roman" w:cs="Times New Roman"/>
          <w:sz w:val="27"/>
          <w:szCs w:val="27"/>
        </w:rPr>
      </w:pPr>
      <w:proofErr w:type="gramStart"/>
      <w:r>
        <w:rPr>
          <w:rFonts w:ascii="Times New Roman" w:hAnsi="Times New Roman" w:cs="Times New Roman"/>
          <w:sz w:val="27"/>
          <w:szCs w:val="27"/>
        </w:rPr>
        <w:t>Обучающиеся</w:t>
      </w:r>
      <w:proofErr w:type="gramEnd"/>
      <w:r>
        <w:rPr>
          <w:rFonts w:ascii="Times New Roman" w:hAnsi="Times New Roman" w:cs="Times New Roman"/>
          <w:sz w:val="27"/>
          <w:szCs w:val="27"/>
        </w:rPr>
        <w:t xml:space="preserve"> имеют право на выражение собственных взглядов и убеждений</w:t>
      </w:r>
    </w:p>
    <w:p w:rsidR="003126B8" w:rsidRDefault="003126B8" w:rsidP="003126B8">
      <w:pPr>
        <w:widowControl/>
        <w:tabs>
          <w:tab w:val="left" w:pos="2940"/>
        </w:tabs>
        <w:jc w:val="both"/>
        <w:rPr>
          <w:rFonts w:ascii="Times New Roman" w:eastAsia="Times New Roman" w:hAnsi="Times New Roman" w:cs="Times New Roman"/>
          <w:b/>
          <w:color w:val="auto"/>
          <w:sz w:val="27"/>
          <w:szCs w:val="27"/>
          <w:lang w:bidi="ar-SA"/>
        </w:rPr>
      </w:pPr>
    </w:p>
    <w:p w:rsidR="003126B8" w:rsidRDefault="003126B8" w:rsidP="003126B8">
      <w:pPr>
        <w:widowControl/>
        <w:jc w:val="both"/>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8. Поощрение и дисциплинарное воздействие</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8.1. Меры дисциплинарного взыскания к воспитанникам ДОУ не применяются.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8.2. Применение физического и (или) психического насилия по отношению к детям дошкольного образовательного учреждения не допускается.</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8.3. Дисциплина в детском саду, поддерживается на основе уважения человеческого достоинства всех участников </w:t>
      </w:r>
      <w:proofErr w:type="spellStart"/>
      <w:r>
        <w:rPr>
          <w:rFonts w:ascii="Times New Roman" w:eastAsia="Times New Roman" w:hAnsi="Times New Roman" w:cs="Times New Roman"/>
          <w:color w:val="auto"/>
          <w:sz w:val="27"/>
          <w:szCs w:val="27"/>
          <w:lang w:bidi="ar-SA"/>
        </w:rPr>
        <w:t>воспитательно</w:t>
      </w:r>
      <w:proofErr w:type="spellEnd"/>
      <w:r>
        <w:rPr>
          <w:rFonts w:ascii="Times New Roman" w:eastAsia="Times New Roman" w:hAnsi="Times New Roman" w:cs="Times New Roman"/>
          <w:color w:val="auto"/>
          <w:sz w:val="27"/>
          <w:szCs w:val="27"/>
          <w:lang w:bidi="ar-SA"/>
        </w:rPr>
        <w:t xml:space="preserve">-образовательных отношений. </w:t>
      </w:r>
    </w:p>
    <w:p w:rsidR="003126B8" w:rsidRDefault="003126B8" w:rsidP="003126B8">
      <w:pPr>
        <w:widowControl/>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3126B8" w:rsidRDefault="003126B8" w:rsidP="003126B8">
      <w:pPr>
        <w:widowControl/>
        <w:jc w:val="both"/>
        <w:rPr>
          <w:rFonts w:ascii="Times New Roman" w:eastAsia="Times New Roman" w:hAnsi="Times New Roman" w:cs="Times New Roman"/>
          <w:color w:val="auto"/>
          <w:sz w:val="27"/>
          <w:szCs w:val="27"/>
          <w:lang w:bidi="ar-SA"/>
        </w:rPr>
      </w:pPr>
    </w:p>
    <w:p w:rsidR="003126B8" w:rsidRDefault="003126B8" w:rsidP="003126B8">
      <w:pPr>
        <w:widowControl/>
        <w:tabs>
          <w:tab w:val="left" w:pos="2542"/>
        </w:tabs>
        <w:jc w:val="both"/>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9. Защита несовершеннолетних воспитанников</w:t>
      </w:r>
    </w:p>
    <w:p w:rsidR="003126B8" w:rsidRDefault="003126B8" w:rsidP="003126B8">
      <w:pPr>
        <w:widowControl/>
        <w:tabs>
          <w:tab w:val="left" w:pos="1434"/>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9.1. Спорные и конфликтные ситуации нужно разрешать только в отсутствии детей.</w:t>
      </w:r>
    </w:p>
    <w:p w:rsidR="003126B8" w:rsidRDefault="003126B8" w:rsidP="003126B8">
      <w:pPr>
        <w:widowControl/>
        <w:tabs>
          <w:tab w:val="left" w:pos="1443"/>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lastRenderedPageBreak/>
        <w:t xml:space="preserve">9.2. </w:t>
      </w:r>
      <w:r>
        <w:rPr>
          <w:rFonts w:ascii="Times New Roman" w:eastAsia="Times New Roman" w:hAnsi="Times New Roman" w:cs="Times New Roman"/>
          <w:color w:val="auto"/>
          <w:sz w:val="27"/>
          <w:szCs w:val="27"/>
          <w:u w:val="single"/>
          <w:lang w:bidi="ar-SA"/>
        </w:rPr>
        <w:t>В целях защиты прав воспитанников ДОУ их родители (законные представители) самостоятельно или через своих представителей вправе:</w:t>
      </w:r>
    </w:p>
    <w:p w:rsidR="003126B8" w:rsidRDefault="003126B8" w:rsidP="003126B8">
      <w:pPr>
        <w:numPr>
          <w:ilvl w:val="0"/>
          <w:numId w:val="44"/>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3126B8" w:rsidRDefault="003126B8" w:rsidP="003126B8">
      <w:pPr>
        <w:numPr>
          <w:ilvl w:val="0"/>
          <w:numId w:val="44"/>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использовать не запрещенные законодательством Российской Федерации иные способы защиты своих прав и законных интересов.</w:t>
      </w:r>
    </w:p>
    <w:p w:rsidR="003126B8" w:rsidRDefault="003126B8" w:rsidP="003126B8">
      <w:pPr>
        <w:jc w:val="both"/>
        <w:rPr>
          <w:rFonts w:ascii="Times New Roman" w:hAnsi="Times New Roman" w:cs="Times New Roman"/>
          <w:color w:val="auto"/>
          <w:sz w:val="27"/>
          <w:szCs w:val="27"/>
          <w:shd w:val="clear" w:color="auto" w:fill="FFFFFF"/>
        </w:rPr>
      </w:pPr>
      <w:r>
        <w:rPr>
          <w:rFonts w:ascii="Times New Roman" w:eastAsia="Times New Roman" w:hAnsi="Times New Roman" w:cs="Times New Roman"/>
          <w:color w:val="auto"/>
          <w:sz w:val="27"/>
          <w:szCs w:val="27"/>
          <w:lang w:bidi="ar-SA"/>
        </w:rPr>
        <w:t xml:space="preserve">9.3. </w:t>
      </w:r>
      <w:r>
        <w:rPr>
          <w:rFonts w:ascii="Times New Roman" w:hAnsi="Times New Roman" w:cs="Times New Roman"/>
          <w:color w:val="auto"/>
          <w:sz w:val="27"/>
          <w:szCs w:val="27"/>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3126B8" w:rsidRDefault="003126B8" w:rsidP="003126B8">
      <w:pPr>
        <w:widowControl/>
        <w:numPr>
          <w:ilvl w:val="0"/>
          <w:numId w:val="45"/>
        </w:numPr>
        <w:tabs>
          <w:tab w:val="left" w:pos="1438"/>
        </w:tabs>
        <w:jc w:val="both"/>
        <w:rPr>
          <w:rFonts w:ascii="Times New Roman" w:hAnsi="Times New Roman" w:cs="Times New Roman"/>
          <w:color w:val="auto"/>
          <w:sz w:val="27"/>
          <w:szCs w:val="27"/>
          <w:shd w:val="clear" w:color="auto" w:fill="FFFFFF"/>
        </w:rPr>
      </w:pPr>
      <w:r>
        <w:rPr>
          <w:rFonts w:ascii="Times New Roman" w:hAnsi="Times New Roman" w:cs="Times New Roman"/>
          <w:color w:val="auto"/>
          <w:sz w:val="27"/>
          <w:szCs w:val="27"/>
          <w:shd w:val="clear" w:color="auto" w:fill="FFFFFF"/>
        </w:rPr>
        <w:t xml:space="preserve">менее </w:t>
      </w:r>
      <w:r>
        <w:rPr>
          <w:rFonts w:ascii="Times New Roman" w:eastAsia="Times New Roman" w:hAnsi="Times New Roman" w:cs="Times New Roman"/>
          <w:color w:val="auto"/>
          <w:sz w:val="27"/>
          <w:szCs w:val="27"/>
          <w:lang w:bidi="ar-SA"/>
        </w:rPr>
        <w:t xml:space="preserve">20 % </w:t>
      </w:r>
      <w:r>
        <w:rPr>
          <w:rFonts w:ascii="Times New Roman" w:hAnsi="Times New Roman" w:cs="Times New Roman"/>
          <w:color w:val="auto"/>
          <w:sz w:val="27"/>
          <w:szCs w:val="27"/>
          <w:shd w:val="clear" w:color="auto" w:fill="FFFFFF"/>
        </w:rPr>
        <w:t>среднего размера родительской платы за присмотр и уход за детьми на первого ребенка;</w:t>
      </w:r>
    </w:p>
    <w:p w:rsidR="003126B8" w:rsidRDefault="003126B8" w:rsidP="003126B8">
      <w:pPr>
        <w:widowControl/>
        <w:numPr>
          <w:ilvl w:val="0"/>
          <w:numId w:val="45"/>
        </w:numPr>
        <w:tabs>
          <w:tab w:val="left" w:pos="1438"/>
        </w:tabs>
        <w:jc w:val="both"/>
        <w:rPr>
          <w:rFonts w:ascii="Times New Roman" w:hAnsi="Times New Roman" w:cs="Times New Roman"/>
          <w:color w:val="auto"/>
          <w:sz w:val="27"/>
          <w:szCs w:val="27"/>
          <w:shd w:val="clear" w:color="auto" w:fill="FFFFFF"/>
        </w:rPr>
      </w:pPr>
      <w:r>
        <w:rPr>
          <w:rFonts w:ascii="Times New Roman" w:hAnsi="Times New Roman" w:cs="Times New Roman"/>
          <w:color w:val="auto"/>
          <w:sz w:val="27"/>
          <w:szCs w:val="27"/>
          <w:shd w:val="clear" w:color="auto" w:fill="FFFFFF"/>
        </w:rPr>
        <w:t xml:space="preserve">менее </w:t>
      </w:r>
      <w:r>
        <w:rPr>
          <w:rFonts w:ascii="Times New Roman" w:eastAsia="Times New Roman" w:hAnsi="Times New Roman" w:cs="Times New Roman"/>
          <w:color w:val="auto"/>
          <w:sz w:val="27"/>
          <w:szCs w:val="27"/>
          <w:lang w:bidi="ar-SA"/>
        </w:rPr>
        <w:t xml:space="preserve">50 %  </w:t>
      </w:r>
      <w:r>
        <w:rPr>
          <w:rFonts w:ascii="Times New Roman" w:hAnsi="Times New Roman" w:cs="Times New Roman"/>
          <w:color w:val="auto"/>
          <w:sz w:val="27"/>
          <w:szCs w:val="27"/>
          <w:shd w:val="clear" w:color="auto" w:fill="FFFFFF"/>
        </w:rPr>
        <w:t>размера такой платы на второго ребенка;</w:t>
      </w:r>
    </w:p>
    <w:p w:rsidR="003126B8" w:rsidRDefault="003126B8" w:rsidP="003126B8">
      <w:pPr>
        <w:widowControl/>
        <w:tabs>
          <w:tab w:val="left" w:pos="1438"/>
        </w:tabs>
        <w:jc w:val="both"/>
        <w:rPr>
          <w:rFonts w:ascii="Times New Roman" w:eastAsia="Times New Roman" w:hAnsi="Times New Roman" w:cs="Times New Roman"/>
          <w:color w:val="auto"/>
          <w:sz w:val="27"/>
          <w:szCs w:val="27"/>
          <w:lang w:bidi="ar-SA"/>
        </w:rPr>
      </w:pPr>
      <w:r>
        <w:rPr>
          <w:rFonts w:ascii="Times New Roman" w:hAnsi="Times New Roman" w:cs="Times New Roman"/>
          <w:color w:val="auto"/>
          <w:sz w:val="27"/>
          <w:szCs w:val="27"/>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3126B8" w:rsidRDefault="003126B8" w:rsidP="003126B8">
      <w:pPr>
        <w:widowControl/>
        <w:tabs>
          <w:tab w:val="left" w:pos="1438"/>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3126B8" w:rsidRDefault="003126B8" w:rsidP="003126B8">
      <w:pPr>
        <w:widowControl/>
        <w:tabs>
          <w:tab w:val="left" w:pos="1443"/>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3126B8" w:rsidRDefault="003126B8" w:rsidP="003126B8">
      <w:pPr>
        <w:widowControl/>
        <w:tabs>
          <w:tab w:val="left" w:pos="1604"/>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Pr>
          <w:rFonts w:ascii="Times New Roman" w:eastAsia="Times New Roman" w:hAnsi="Times New Roman" w:cs="Times New Roman"/>
          <w:color w:val="auto"/>
          <w:sz w:val="27"/>
          <w:szCs w:val="27"/>
          <w:lang w:bidi="ar-SA"/>
        </w:rPr>
        <w:softHyphen/>
        <w:t>педагогическим консилиумом.</w:t>
      </w:r>
    </w:p>
    <w:p w:rsidR="003126B8" w:rsidRDefault="003126B8" w:rsidP="003126B8">
      <w:pPr>
        <w:widowControl/>
        <w:tabs>
          <w:tab w:val="left" w:pos="4198"/>
        </w:tabs>
        <w:jc w:val="both"/>
        <w:rPr>
          <w:rFonts w:ascii="Times New Roman" w:eastAsia="Times New Roman" w:hAnsi="Times New Roman" w:cs="Times New Roman"/>
          <w:b/>
          <w:color w:val="FF0000"/>
          <w:sz w:val="27"/>
          <w:szCs w:val="27"/>
          <w:lang w:bidi="ar-SA"/>
        </w:rPr>
      </w:pPr>
    </w:p>
    <w:p w:rsidR="003126B8" w:rsidRDefault="003126B8" w:rsidP="003126B8">
      <w:pPr>
        <w:widowControl/>
        <w:tabs>
          <w:tab w:val="left" w:pos="4198"/>
        </w:tabs>
        <w:jc w:val="both"/>
        <w:rPr>
          <w:rFonts w:ascii="Times New Roman" w:eastAsia="Times New Roman" w:hAnsi="Times New Roman" w:cs="Times New Roman"/>
          <w:b/>
          <w:color w:val="auto"/>
          <w:sz w:val="27"/>
          <w:szCs w:val="27"/>
          <w:lang w:bidi="ar-SA"/>
        </w:rPr>
      </w:pPr>
      <w:r>
        <w:rPr>
          <w:rFonts w:ascii="Times New Roman" w:eastAsia="Times New Roman" w:hAnsi="Times New Roman" w:cs="Times New Roman"/>
          <w:b/>
          <w:color w:val="auto"/>
          <w:sz w:val="27"/>
          <w:szCs w:val="27"/>
          <w:lang w:bidi="ar-SA"/>
        </w:rPr>
        <w:t>10. Сотрудничество с родителями</w:t>
      </w:r>
    </w:p>
    <w:p w:rsidR="003126B8" w:rsidRDefault="003126B8" w:rsidP="003126B8">
      <w:pPr>
        <w:widowControl/>
        <w:tabs>
          <w:tab w:val="left" w:pos="1434"/>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3126B8" w:rsidRDefault="003126B8" w:rsidP="003126B8">
      <w:pPr>
        <w:widowControl/>
        <w:tabs>
          <w:tab w:val="left" w:pos="1438"/>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3126B8" w:rsidRDefault="003126B8" w:rsidP="003126B8">
      <w:pPr>
        <w:widowControl/>
        <w:tabs>
          <w:tab w:val="left" w:pos="1469"/>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10.3. </w:t>
      </w:r>
      <w:r>
        <w:rPr>
          <w:rFonts w:ascii="Times New Roman" w:eastAsia="Times New Roman" w:hAnsi="Times New Roman" w:cs="Times New Roman"/>
          <w:color w:val="auto"/>
          <w:sz w:val="27"/>
          <w:szCs w:val="27"/>
          <w:u w:val="single"/>
          <w:lang w:bidi="ar-SA"/>
        </w:rPr>
        <w:t>Каждый родитель (законный представитель) имеет право:</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принимать активное участие в образовательной деятельности детского сада;</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быть избранным в коллегиальные органы управления детского сада;</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вносить предложения по работе с несовершеннолетними воспитанниками;</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повышать педагогическую культуру;</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получать квалифицированную педагогическую помощь в подходе к ребенку;</w:t>
      </w:r>
    </w:p>
    <w:p w:rsidR="003126B8" w:rsidRDefault="003126B8" w:rsidP="003126B8">
      <w:pPr>
        <w:numPr>
          <w:ilvl w:val="0"/>
          <w:numId w:val="46"/>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на справедливое решение конфликтов.</w:t>
      </w:r>
    </w:p>
    <w:p w:rsidR="003126B8" w:rsidRDefault="003126B8" w:rsidP="003126B8">
      <w:pPr>
        <w:widowControl/>
        <w:tabs>
          <w:tab w:val="left" w:pos="1579"/>
        </w:tabs>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lastRenderedPageBreak/>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3126B8" w:rsidRDefault="003126B8" w:rsidP="003126B8">
      <w:pPr>
        <w:widowControl/>
        <w:tabs>
          <w:tab w:val="left" w:pos="1434"/>
        </w:tabs>
        <w:jc w:val="both"/>
        <w:rPr>
          <w:rFonts w:ascii="Times New Roman" w:eastAsia="Times New Roman" w:hAnsi="Times New Roman" w:cs="Times New Roman"/>
          <w:color w:val="auto"/>
          <w:sz w:val="27"/>
          <w:szCs w:val="27"/>
          <w:u w:val="single"/>
          <w:lang w:bidi="ar-SA"/>
        </w:rPr>
      </w:pPr>
      <w:r>
        <w:rPr>
          <w:rFonts w:ascii="Times New Roman" w:eastAsia="Times New Roman" w:hAnsi="Times New Roman" w:cs="Times New Roman"/>
          <w:color w:val="auto"/>
          <w:sz w:val="27"/>
          <w:szCs w:val="27"/>
          <w:lang w:bidi="ar-SA"/>
        </w:rPr>
        <w:t xml:space="preserve">10.5. </w:t>
      </w:r>
      <w:r>
        <w:rPr>
          <w:rFonts w:ascii="Times New Roman" w:eastAsia="Times New Roman" w:hAnsi="Times New Roman" w:cs="Times New Roman"/>
          <w:color w:val="auto"/>
          <w:sz w:val="27"/>
          <w:szCs w:val="27"/>
          <w:u w:val="single"/>
          <w:lang w:bidi="ar-SA"/>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3126B8" w:rsidRDefault="003126B8" w:rsidP="003126B8">
      <w:pPr>
        <w:numPr>
          <w:ilvl w:val="0"/>
          <w:numId w:val="47"/>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обсудить их с воспитателями группы;</w:t>
      </w:r>
    </w:p>
    <w:p w:rsidR="003126B8" w:rsidRDefault="003126B8" w:rsidP="003126B8">
      <w:pPr>
        <w:numPr>
          <w:ilvl w:val="0"/>
          <w:numId w:val="47"/>
        </w:num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если это не помогло решению проблемы, необходимо обратиться к заведующему, заместителю заведующего по ВМР дошкольного образовательного учреждения.</w:t>
      </w:r>
    </w:p>
    <w:p w:rsidR="003126B8" w:rsidRDefault="003126B8" w:rsidP="003126B8">
      <w:pPr>
        <w:pStyle w:val="23"/>
        <w:shd w:val="clear" w:color="auto" w:fill="auto"/>
        <w:tabs>
          <w:tab w:val="left" w:pos="466"/>
        </w:tabs>
        <w:spacing w:before="0" w:line="240" w:lineRule="auto"/>
        <w:ind w:right="54" w:firstLine="0"/>
        <w:rPr>
          <w:color w:val="auto"/>
          <w:sz w:val="27"/>
          <w:szCs w:val="27"/>
          <w:lang w:bidi="ar-SA"/>
        </w:rPr>
      </w:pPr>
    </w:p>
    <w:p w:rsidR="003126B8" w:rsidRDefault="003126B8" w:rsidP="003126B8">
      <w:pPr>
        <w:pStyle w:val="a8"/>
        <w:spacing w:before="0" w:beforeAutospacing="0" w:after="0" w:afterAutospacing="0"/>
        <w:ind w:right="150"/>
        <w:jc w:val="both"/>
        <w:rPr>
          <w:b/>
          <w:sz w:val="27"/>
          <w:szCs w:val="27"/>
        </w:rPr>
      </w:pPr>
      <w:r>
        <w:rPr>
          <w:b/>
          <w:sz w:val="27"/>
          <w:szCs w:val="27"/>
        </w:rPr>
        <w:t>11. Заключительные положения</w:t>
      </w:r>
    </w:p>
    <w:p w:rsidR="003126B8" w:rsidRDefault="003126B8" w:rsidP="003126B8">
      <w:pPr>
        <w:ind w:right="-8"/>
        <w:jc w:val="both"/>
        <w:rPr>
          <w:rFonts w:ascii="Times New Roman" w:hAnsi="Times New Roman" w:cs="Times New Roman"/>
          <w:color w:val="auto"/>
          <w:sz w:val="27"/>
          <w:szCs w:val="27"/>
        </w:rPr>
      </w:pPr>
      <w:r>
        <w:rPr>
          <w:rFonts w:ascii="Times New Roman" w:hAnsi="Times New Roman" w:cs="Times New Roman"/>
          <w:color w:val="auto"/>
          <w:sz w:val="27"/>
          <w:szCs w:val="27"/>
        </w:rPr>
        <w:t>11.1.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3126B8" w:rsidRDefault="003126B8" w:rsidP="003126B8">
      <w:pPr>
        <w:pStyle w:val="a8"/>
        <w:spacing w:before="0" w:beforeAutospacing="0" w:after="0" w:afterAutospacing="0"/>
        <w:ind w:right="-8"/>
        <w:jc w:val="both"/>
        <w:rPr>
          <w:sz w:val="27"/>
          <w:szCs w:val="27"/>
        </w:rPr>
      </w:pPr>
      <w:r>
        <w:rPr>
          <w:sz w:val="27"/>
          <w:szCs w:val="27"/>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3126B8" w:rsidRDefault="003126B8" w:rsidP="003126B8">
      <w:pPr>
        <w:ind w:right="-8"/>
        <w:jc w:val="both"/>
        <w:rPr>
          <w:rFonts w:ascii="Times New Roman" w:hAnsi="Times New Roman" w:cs="Times New Roman"/>
          <w:color w:val="auto"/>
          <w:sz w:val="27"/>
          <w:szCs w:val="27"/>
        </w:rPr>
      </w:pPr>
      <w:r>
        <w:rPr>
          <w:rFonts w:ascii="Times New Roman" w:hAnsi="Times New Roman" w:cs="Times New Roman"/>
          <w:color w:val="auto"/>
          <w:sz w:val="27"/>
          <w:szCs w:val="27"/>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3126B8" w:rsidRDefault="003126B8" w:rsidP="003126B8">
      <w:pPr>
        <w:ind w:right="-8"/>
        <w:jc w:val="both"/>
        <w:rPr>
          <w:rFonts w:ascii="Times New Roman" w:hAnsi="Times New Roman" w:cs="Times New Roman"/>
          <w:color w:val="auto"/>
        </w:rPr>
      </w:pPr>
      <w:r>
        <w:rPr>
          <w:rFonts w:ascii="Times New Roman" w:hAnsi="Times New Roman" w:cs="Times New Roman"/>
          <w:color w:val="auto"/>
          <w:sz w:val="27"/>
          <w:szCs w:val="27"/>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126B8" w:rsidRDefault="003126B8" w:rsidP="003126B8">
      <w:pPr>
        <w:ind w:right="-142"/>
        <w:jc w:val="both"/>
        <w:rPr>
          <w:rFonts w:ascii="Times New Roman" w:hAnsi="Times New Roman" w:cs="Times New Roman"/>
          <w:color w:val="auto"/>
        </w:rPr>
      </w:pPr>
    </w:p>
    <w:p w:rsidR="003126B8" w:rsidRDefault="003126B8" w:rsidP="003126B8">
      <w:pPr>
        <w:ind w:right="-142"/>
        <w:jc w:val="both"/>
        <w:rPr>
          <w:rFonts w:ascii="Times New Roman" w:hAnsi="Times New Roman" w:cs="Times New Roman"/>
          <w:color w:val="auto"/>
        </w:rPr>
      </w:pPr>
    </w:p>
    <w:p w:rsidR="003126B8" w:rsidRDefault="003126B8" w:rsidP="003126B8">
      <w:pPr>
        <w:pStyle w:val="23"/>
        <w:shd w:val="clear" w:color="auto" w:fill="auto"/>
        <w:tabs>
          <w:tab w:val="left" w:pos="466"/>
        </w:tabs>
        <w:spacing w:before="0" w:line="240" w:lineRule="auto"/>
        <w:ind w:right="54" w:firstLine="0"/>
        <w:rPr>
          <w:color w:val="auto"/>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pStyle w:val="23"/>
        <w:shd w:val="clear" w:color="auto" w:fill="auto"/>
        <w:tabs>
          <w:tab w:val="left" w:pos="466"/>
        </w:tabs>
        <w:spacing w:before="0" w:line="240" w:lineRule="auto"/>
        <w:ind w:right="54" w:firstLine="0"/>
        <w:rPr>
          <w:sz w:val="28"/>
          <w:szCs w:val="28"/>
        </w:rPr>
      </w:pPr>
    </w:p>
    <w:p w:rsidR="003126B8" w:rsidRDefault="003126B8" w:rsidP="003126B8">
      <w:pPr>
        <w:jc w:val="right"/>
        <w:rPr>
          <w:rFonts w:ascii="Times New Roman" w:hAnsi="Times New Roman" w:cs="Times New Roman"/>
        </w:rPr>
      </w:pPr>
    </w:p>
    <w:p w:rsidR="003126B8" w:rsidRDefault="003126B8" w:rsidP="003126B8">
      <w:pPr>
        <w:jc w:val="right"/>
        <w:rPr>
          <w:rFonts w:ascii="Times New Roman" w:hAnsi="Times New Roman" w:cs="Times New Roman"/>
        </w:rPr>
      </w:pPr>
      <w:r>
        <w:rPr>
          <w:rFonts w:ascii="Times New Roman" w:hAnsi="Times New Roman" w:cs="Times New Roman"/>
        </w:rPr>
        <w:lastRenderedPageBreak/>
        <w:t>Приложение №1</w:t>
      </w:r>
    </w:p>
    <w:p w:rsidR="003126B8" w:rsidRDefault="003126B8" w:rsidP="003126B8">
      <w:pPr>
        <w:jc w:val="right"/>
        <w:rPr>
          <w:rFonts w:ascii="Times New Roman" w:hAnsi="Times New Roman" w:cs="Times New Roman"/>
        </w:rPr>
      </w:pPr>
      <w:r>
        <w:rPr>
          <w:rFonts w:ascii="Times New Roman" w:hAnsi="Times New Roman" w:cs="Times New Roman"/>
        </w:rPr>
        <w:t>Заведующему МБДОУ «Детский сад №4 «Радуга»</w:t>
      </w:r>
    </w:p>
    <w:p w:rsidR="003126B8" w:rsidRDefault="003126B8" w:rsidP="003126B8">
      <w:pPr>
        <w:jc w:val="right"/>
        <w:rPr>
          <w:rFonts w:ascii="Times New Roman" w:hAnsi="Times New Roman" w:cs="Times New Roman"/>
        </w:rPr>
      </w:pPr>
      <w:r>
        <w:rPr>
          <w:rFonts w:ascii="Times New Roman" w:hAnsi="Times New Roman" w:cs="Times New Roman"/>
        </w:rPr>
        <w:t xml:space="preserve">Гореловой А.А. </w:t>
      </w:r>
    </w:p>
    <w:p w:rsidR="003126B8" w:rsidRDefault="003126B8" w:rsidP="003126B8">
      <w:pPr>
        <w:jc w:val="right"/>
        <w:rPr>
          <w:rFonts w:ascii="Times New Roman" w:hAnsi="Times New Roman" w:cs="Times New Roman"/>
        </w:rPr>
      </w:pPr>
      <w:r>
        <w:rPr>
          <w:rFonts w:ascii="Times New Roman" w:hAnsi="Times New Roman" w:cs="Times New Roman"/>
        </w:rPr>
        <w:t>От (мать)</w:t>
      </w:r>
      <w:proofErr w:type="gramStart"/>
      <w:r>
        <w:rPr>
          <w:rFonts w:ascii="Times New Roman" w:hAnsi="Times New Roman" w:cs="Times New Roman"/>
        </w:rPr>
        <w:t xml:space="preserve"> ,</w:t>
      </w:r>
      <w:proofErr w:type="gramEnd"/>
      <w:r>
        <w:rPr>
          <w:rFonts w:ascii="Times New Roman" w:hAnsi="Times New Roman" w:cs="Times New Roman"/>
        </w:rPr>
        <w:t xml:space="preserve"> (указать Ф.И.О. родителя(законного представителя))</w:t>
      </w:r>
    </w:p>
    <w:p w:rsidR="003126B8" w:rsidRDefault="003126B8" w:rsidP="003126B8">
      <w:pPr>
        <w:jc w:val="right"/>
        <w:rPr>
          <w:rFonts w:ascii="Times New Roman" w:hAnsi="Times New Roman" w:cs="Times New Roman"/>
        </w:rPr>
      </w:pPr>
      <w:r>
        <w:rPr>
          <w:rFonts w:ascii="Times New Roman" w:hAnsi="Times New Roman" w:cs="Times New Roman"/>
        </w:rPr>
        <w:t xml:space="preserve"> От (отец)</w:t>
      </w:r>
      <w:proofErr w:type="gramStart"/>
      <w:r>
        <w:rPr>
          <w:rFonts w:ascii="Times New Roman" w:hAnsi="Times New Roman" w:cs="Times New Roman"/>
        </w:rPr>
        <w:t xml:space="preserve"> ,</w:t>
      </w:r>
      <w:proofErr w:type="gramEnd"/>
      <w:r>
        <w:rPr>
          <w:rFonts w:ascii="Times New Roman" w:hAnsi="Times New Roman" w:cs="Times New Roman"/>
        </w:rPr>
        <w:t xml:space="preserve"> (указать Ф.И.О. родителя (законного представителя))</w:t>
      </w:r>
    </w:p>
    <w:p w:rsidR="003126B8" w:rsidRDefault="003126B8" w:rsidP="003126B8"/>
    <w:p w:rsidR="003126B8" w:rsidRDefault="003126B8" w:rsidP="003126B8">
      <w:pPr>
        <w:rPr>
          <w:rFonts w:ascii="Times New Roman" w:hAnsi="Times New Roman" w:cs="Times New Roman" w:hint="eastAsia"/>
          <w:sz w:val="27"/>
          <w:szCs w:val="27"/>
        </w:rPr>
      </w:pPr>
      <w:r>
        <w:rPr>
          <w:rFonts w:ascii="Times New Roman" w:hAnsi="Times New Roman" w:cs="Times New Roman"/>
          <w:sz w:val="27"/>
          <w:szCs w:val="27"/>
        </w:rPr>
        <w:t>Заявление</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 xml:space="preserve">Я (мать) </w:t>
      </w:r>
      <w:r>
        <w:rPr>
          <w:rFonts w:ascii="Times New Roman" w:hAnsi="Times New Roman" w:cs="Times New Roman"/>
          <w:sz w:val="27"/>
          <w:szCs w:val="27"/>
        </w:rPr>
        <w:tab/>
        <w:t xml:space="preserve"> (ФИО родителя (законного представителя) ребенка полностью)</w:t>
      </w:r>
    </w:p>
    <w:p w:rsidR="003126B8" w:rsidRDefault="003126B8" w:rsidP="003126B8">
      <w:pPr>
        <w:rPr>
          <w:rFonts w:ascii="Times New Roman" w:hAnsi="Times New Roman" w:cs="Times New Roman"/>
          <w:sz w:val="27"/>
          <w:szCs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1271270</wp:posOffset>
                </wp:positionH>
                <wp:positionV relativeFrom="paragraph">
                  <wp:posOffset>157480</wp:posOffset>
                </wp:positionV>
                <wp:extent cx="5378450" cy="1270"/>
                <wp:effectExtent l="0" t="0" r="1270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0" cy="1270"/>
                        </a:xfrm>
                        <a:custGeom>
                          <a:avLst/>
                          <a:gdLst>
                            <a:gd name="T0" fmla="+- 0 2002 2002"/>
                            <a:gd name="T1" fmla="*/ T0 w 8470"/>
                            <a:gd name="T2" fmla="+- 0 10471 2002"/>
                            <a:gd name="T3" fmla="*/ T2 w 8470"/>
                          </a:gdLst>
                          <a:ahLst/>
                          <a:cxnLst>
                            <a:cxn ang="0">
                              <a:pos x="T1" y="0"/>
                            </a:cxn>
                            <a:cxn ang="0">
                              <a:pos x="T3" y="0"/>
                            </a:cxn>
                          </a:cxnLst>
                          <a:rect l="0" t="0" r="r" b="b"/>
                          <a:pathLst>
                            <a:path w="8470">
                              <a:moveTo>
                                <a:pt x="0" y="0"/>
                              </a:moveTo>
                              <a:lnTo>
                                <a:pt x="846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100.1pt;margin-top:12.4pt;width:42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" path="m,l8469,e" filled="f" strokeweight=".15578mm">
                <v:path arrowok="t" o:connecttype="custom" o:connectlocs="0,0;5377815,0" o:connectangles="0,0"/>
                <w10:wrap type="topAndBottom" anchorx="page"/>
              </v:shape>
            </w:pict>
          </mc:Fallback>
        </mc:AlternateContent>
      </w:r>
    </w:p>
    <w:p w:rsidR="003126B8" w:rsidRDefault="003126B8" w:rsidP="003126B8">
      <w:pPr>
        <w:rPr>
          <w:rFonts w:ascii="Times New Roman" w:hAnsi="Times New Roman" w:cs="Times New Roman"/>
          <w:sz w:val="20"/>
          <w:szCs w:val="20"/>
        </w:rPr>
      </w:pPr>
      <w:r>
        <w:rPr>
          <w:rFonts w:ascii="Times New Roman" w:hAnsi="Times New Roman" w:cs="Times New Roman"/>
          <w:sz w:val="20"/>
          <w:szCs w:val="20"/>
        </w:rPr>
        <w:t>(паспортные данные, контактный телефон)</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 xml:space="preserve">Я (отец) </w:t>
      </w:r>
      <w:r>
        <w:rPr>
          <w:rFonts w:ascii="Times New Roman" w:hAnsi="Times New Roman" w:cs="Times New Roman"/>
          <w:sz w:val="27"/>
          <w:szCs w:val="27"/>
        </w:rPr>
        <w:tab/>
        <w:t xml:space="preserve"> (ФИО родителя (законного представителя) ребенка полностью)</w:t>
      </w:r>
    </w:p>
    <w:p w:rsidR="003126B8" w:rsidRDefault="003126B8" w:rsidP="003126B8">
      <w:pPr>
        <w:rPr>
          <w:rFonts w:ascii="Times New Roman" w:hAnsi="Times New Roman" w:cs="Times New Roman"/>
          <w:sz w:val="27"/>
          <w:szCs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901065</wp:posOffset>
                </wp:positionH>
                <wp:positionV relativeFrom="paragraph">
                  <wp:posOffset>158115</wp:posOffset>
                </wp:positionV>
                <wp:extent cx="5378450" cy="1270"/>
                <wp:effectExtent l="0" t="0" r="1270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0" cy="1270"/>
                        </a:xfrm>
                        <a:custGeom>
                          <a:avLst/>
                          <a:gdLst>
                            <a:gd name="T0" fmla="+- 0 1419 1419"/>
                            <a:gd name="T1" fmla="*/ T0 w 8470"/>
                            <a:gd name="T2" fmla="+- 0 9888 1419"/>
                            <a:gd name="T3" fmla="*/ T2 w 8470"/>
                          </a:gdLst>
                          <a:ahLst/>
                          <a:cxnLst>
                            <a:cxn ang="0">
                              <a:pos x="T1" y="0"/>
                            </a:cxn>
                            <a:cxn ang="0">
                              <a:pos x="T3" y="0"/>
                            </a:cxn>
                          </a:cxnLst>
                          <a:rect l="0" t="0" r="r" b="b"/>
                          <a:pathLst>
                            <a:path w="8470">
                              <a:moveTo>
                                <a:pt x="0" y="0"/>
                              </a:moveTo>
                              <a:lnTo>
                                <a:pt x="846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70.95pt;margin-top:12.45pt;width:42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" path="m,l8469,e" filled="f" strokeweight=".15578mm">
                <v:path arrowok="t" o:connecttype="custom" o:connectlocs="0,0;5377815,0" o:connectangles="0,0"/>
                <w10:wrap type="topAndBottom" anchorx="page"/>
              </v:shape>
            </w:pict>
          </mc:Fallback>
        </mc:AlternateContent>
      </w:r>
    </w:p>
    <w:p w:rsidR="003126B8" w:rsidRDefault="003126B8" w:rsidP="003126B8">
      <w:pPr>
        <w:rPr>
          <w:rFonts w:ascii="Times New Roman" w:hAnsi="Times New Roman" w:cs="Times New Roman"/>
          <w:sz w:val="20"/>
          <w:szCs w:val="20"/>
        </w:rPr>
      </w:pPr>
      <w:r>
        <w:rPr>
          <w:rFonts w:ascii="Times New Roman" w:hAnsi="Times New Roman" w:cs="Times New Roman"/>
          <w:sz w:val="20"/>
          <w:szCs w:val="20"/>
        </w:rPr>
        <w:t>(паспортные данные, контактный телефон)</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Доверя</w:t>
      </w:r>
      <w:proofErr w:type="gramStart"/>
      <w:r>
        <w:rPr>
          <w:rFonts w:ascii="Times New Roman" w:hAnsi="Times New Roman" w:cs="Times New Roman"/>
          <w:sz w:val="27"/>
          <w:szCs w:val="27"/>
        </w:rPr>
        <w:t>ю(</w:t>
      </w:r>
      <w:proofErr w:type="gramEnd"/>
      <w:r>
        <w:rPr>
          <w:rFonts w:ascii="Times New Roman" w:hAnsi="Times New Roman" w:cs="Times New Roman"/>
          <w:sz w:val="27"/>
          <w:szCs w:val="27"/>
        </w:rPr>
        <w:t>ем) право приводить в МБДОУ «Детский сад №4 «Радуга», забирать из МБДОУ «Детский сад №4 «Радуга» представлять интересы моего (нашего) ребенка</w:t>
      </w:r>
    </w:p>
    <w:p w:rsidR="003126B8" w:rsidRDefault="003126B8" w:rsidP="003126B8">
      <w:pPr>
        <w:rPr>
          <w:rFonts w:ascii="Times New Roman" w:hAnsi="Times New Roman" w:cs="Times New Roman"/>
          <w:sz w:val="27"/>
          <w:szCs w:val="27"/>
        </w:rPr>
      </w:pPr>
      <w:r>
        <w:rPr>
          <w:rFonts w:ascii="Times New Roman" w:hAnsi="Times New Roman" w:cs="Times New Roman"/>
          <w:sz w:val="27"/>
          <w:szCs w:val="27"/>
        </w:rPr>
        <w:t xml:space="preserve"> ______________________________________________________________________</w:t>
      </w:r>
    </w:p>
    <w:p w:rsidR="003126B8" w:rsidRDefault="003126B8" w:rsidP="003126B8">
      <w:pPr>
        <w:rPr>
          <w:rFonts w:ascii="Times New Roman" w:hAnsi="Times New Roman" w:cs="Times New Roman"/>
          <w:sz w:val="20"/>
          <w:szCs w:val="20"/>
        </w:rPr>
      </w:pPr>
      <w:r>
        <w:rPr>
          <w:rFonts w:ascii="Times New Roman" w:hAnsi="Times New Roman" w:cs="Times New Roman"/>
          <w:sz w:val="20"/>
          <w:szCs w:val="20"/>
        </w:rPr>
        <w:t>(ФИО ребенка, дата рождения)</w:t>
      </w:r>
    </w:p>
    <w:p w:rsidR="003126B8" w:rsidRDefault="003126B8" w:rsidP="003126B8">
      <w:pPr>
        <w:spacing w:after="6"/>
        <w:ind w:left="1418"/>
        <w:jc w:val="both"/>
        <w:rPr>
          <w:rFonts w:ascii="Times New Roman" w:hAnsi="Times New Roman" w:cs="Times New Roman"/>
          <w:sz w:val="27"/>
          <w:szCs w:val="27"/>
        </w:rPr>
      </w:pPr>
      <w:r>
        <w:rPr>
          <w:rFonts w:ascii="Times New Roman" w:hAnsi="Times New Roman" w:cs="Times New Roman"/>
          <w:sz w:val="27"/>
          <w:szCs w:val="27"/>
        </w:rPr>
        <w:t>следующим</w:t>
      </w:r>
      <w:r>
        <w:rPr>
          <w:rFonts w:ascii="Times New Roman" w:hAnsi="Times New Roman" w:cs="Times New Roman"/>
          <w:spacing w:val="-2"/>
          <w:sz w:val="27"/>
          <w:szCs w:val="27"/>
        </w:rPr>
        <w:t xml:space="preserve"> </w:t>
      </w:r>
      <w:r>
        <w:rPr>
          <w:rFonts w:ascii="Times New Roman" w:hAnsi="Times New Roman" w:cs="Times New Roman"/>
          <w:sz w:val="27"/>
          <w:szCs w:val="27"/>
        </w:rPr>
        <w:t>лицам:</w:t>
      </w:r>
    </w:p>
    <w:tbl>
      <w:tblPr>
        <w:tblStyle w:val="TableNormal"/>
        <w:tblW w:w="99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268"/>
        <w:gridCol w:w="2268"/>
        <w:gridCol w:w="1843"/>
        <w:gridCol w:w="992"/>
      </w:tblGrid>
      <w:tr w:rsidR="003126B8" w:rsidTr="003126B8">
        <w:trPr>
          <w:trHeight w:val="1264"/>
        </w:trPr>
        <w:tc>
          <w:tcPr>
            <w:tcW w:w="2553" w:type="dxa"/>
            <w:tcBorders>
              <w:top w:val="single" w:sz="4" w:space="0" w:color="000000"/>
              <w:left w:val="single" w:sz="2" w:space="0" w:color="000000"/>
              <w:bottom w:val="single" w:sz="4" w:space="0" w:color="000000"/>
              <w:right w:val="single" w:sz="4" w:space="0" w:color="000000"/>
            </w:tcBorders>
            <w:hideMark/>
          </w:tcPr>
          <w:p w:rsidR="003126B8" w:rsidRDefault="003126B8">
            <w:pPr>
              <w:rPr>
                <w:rFonts w:ascii="Times New Roman" w:hAnsi="Times New Roman" w:cs="Times New Roman"/>
              </w:rPr>
            </w:pPr>
            <w:r>
              <w:rPr>
                <w:rFonts w:ascii="Times New Roman" w:hAnsi="Times New Roman" w:cs="Times New Roman"/>
              </w:rPr>
              <w:t>ФИО</w:t>
            </w:r>
          </w:p>
          <w:p w:rsidR="003126B8" w:rsidRDefault="003126B8">
            <w:pPr>
              <w:rPr>
                <w:rFonts w:ascii="Times New Roman" w:hAnsi="Times New Roman" w:cs="Times New Roman"/>
              </w:rPr>
            </w:pPr>
            <w:proofErr w:type="spellStart"/>
            <w:r>
              <w:rPr>
                <w:rFonts w:ascii="Times New Roman" w:hAnsi="Times New Roman" w:cs="Times New Roman"/>
              </w:rPr>
              <w:t>доверенного</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полностью</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3126B8" w:rsidRDefault="003126B8">
            <w:pPr>
              <w:rPr>
                <w:rFonts w:ascii="Times New Roman" w:hAnsi="Times New Roman" w:cs="Times New Roman"/>
              </w:rPr>
            </w:pPr>
            <w:proofErr w:type="spellStart"/>
            <w:r>
              <w:rPr>
                <w:rFonts w:ascii="Times New Roman" w:hAnsi="Times New Roman" w:cs="Times New Roman"/>
              </w:rPr>
              <w:t>Паспортные</w:t>
            </w:r>
            <w:proofErr w:type="spellEnd"/>
            <w:r>
              <w:rPr>
                <w:rFonts w:ascii="Times New Roman" w:hAnsi="Times New Roman" w:cs="Times New Roman"/>
              </w:rPr>
              <w:t xml:space="preserve"> </w:t>
            </w:r>
            <w:proofErr w:type="spellStart"/>
            <w:r>
              <w:rPr>
                <w:rFonts w:ascii="Times New Roman" w:hAnsi="Times New Roman" w:cs="Times New Roman"/>
              </w:rPr>
              <w:t>данные</w:t>
            </w:r>
            <w:proofErr w:type="spellEnd"/>
          </w:p>
          <w:p w:rsidR="003126B8" w:rsidRDefault="003126B8">
            <w:pPr>
              <w:rPr>
                <w:rFonts w:ascii="Times New Roman" w:hAnsi="Times New Roman" w:cs="Times New Roman"/>
              </w:rPr>
            </w:pPr>
            <w:proofErr w:type="spellStart"/>
            <w:r>
              <w:rPr>
                <w:rFonts w:ascii="Times New Roman" w:hAnsi="Times New Roman" w:cs="Times New Roman"/>
              </w:rPr>
              <w:t>доверенного</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3126B8" w:rsidRPr="003126B8" w:rsidRDefault="003126B8">
            <w:pPr>
              <w:rPr>
                <w:rFonts w:ascii="Times New Roman" w:hAnsi="Times New Roman" w:cs="Times New Roman"/>
                <w:lang w:val="ru-RU"/>
              </w:rPr>
            </w:pPr>
            <w:r w:rsidRPr="003126B8">
              <w:rPr>
                <w:rFonts w:ascii="Times New Roman" w:hAnsi="Times New Roman" w:cs="Times New Roman"/>
                <w:lang w:val="ru-RU"/>
              </w:rPr>
              <w:t>Адрес проживания доверенного лица (фактический)</w:t>
            </w:r>
          </w:p>
        </w:tc>
        <w:tc>
          <w:tcPr>
            <w:tcW w:w="1843" w:type="dxa"/>
            <w:tcBorders>
              <w:top w:val="single" w:sz="4" w:space="0" w:color="000000"/>
              <w:left w:val="single" w:sz="4" w:space="0" w:color="000000"/>
              <w:bottom w:val="single" w:sz="4" w:space="0" w:color="000000"/>
              <w:right w:val="single" w:sz="4" w:space="0" w:color="000000"/>
            </w:tcBorders>
            <w:hideMark/>
          </w:tcPr>
          <w:p w:rsidR="003126B8" w:rsidRDefault="003126B8">
            <w:pPr>
              <w:rPr>
                <w:rFonts w:ascii="Times New Roman" w:hAnsi="Times New Roman" w:cs="Times New Roman"/>
              </w:rPr>
            </w:pPr>
            <w:proofErr w:type="spellStart"/>
            <w:r>
              <w:rPr>
                <w:rFonts w:ascii="Times New Roman" w:hAnsi="Times New Roman" w:cs="Times New Roman"/>
              </w:rPr>
              <w:t>Номер</w:t>
            </w:r>
            <w:proofErr w:type="spellEnd"/>
            <w:r>
              <w:rPr>
                <w:rFonts w:ascii="Times New Roman" w:hAnsi="Times New Roman" w:cs="Times New Roman"/>
              </w:rPr>
              <w:t xml:space="preserve"> </w:t>
            </w:r>
            <w:proofErr w:type="spellStart"/>
            <w:r>
              <w:rPr>
                <w:rFonts w:ascii="Times New Roman" w:hAnsi="Times New Roman" w:cs="Times New Roman"/>
              </w:rPr>
              <w:t>телефона</w:t>
            </w:r>
            <w:proofErr w:type="spellEnd"/>
            <w:r>
              <w:rPr>
                <w:rFonts w:ascii="Times New Roman" w:hAnsi="Times New Roman" w:cs="Times New Roman"/>
              </w:rPr>
              <w:t xml:space="preserve"> </w:t>
            </w:r>
            <w:proofErr w:type="spellStart"/>
            <w:r>
              <w:rPr>
                <w:rFonts w:ascii="Times New Roman" w:hAnsi="Times New Roman" w:cs="Times New Roman"/>
              </w:rPr>
              <w:t>доверенного</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3126B8" w:rsidRDefault="003126B8">
            <w:pPr>
              <w:rPr>
                <w:rFonts w:ascii="Times New Roman" w:hAnsi="Times New Roman" w:cs="Times New Roman"/>
              </w:rPr>
            </w:pPr>
            <w:proofErr w:type="spellStart"/>
            <w:r>
              <w:rPr>
                <w:rFonts w:ascii="Times New Roman" w:hAnsi="Times New Roman" w:cs="Times New Roman"/>
              </w:rPr>
              <w:t>Подпись</w:t>
            </w:r>
            <w:proofErr w:type="spellEnd"/>
          </w:p>
          <w:p w:rsidR="003126B8" w:rsidRDefault="003126B8">
            <w:pPr>
              <w:rPr>
                <w:rFonts w:ascii="Times New Roman" w:hAnsi="Times New Roman" w:cs="Times New Roman"/>
              </w:rPr>
            </w:pPr>
            <w:proofErr w:type="spellStart"/>
            <w:r>
              <w:rPr>
                <w:rFonts w:ascii="Times New Roman" w:hAnsi="Times New Roman" w:cs="Times New Roman"/>
              </w:rPr>
              <w:t>доверенного</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p>
        </w:tc>
      </w:tr>
      <w:tr w:rsidR="003126B8" w:rsidTr="003126B8">
        <w:trPr>
          <w:trHeight w:val="3236"/>
        </w:trPr>
        <w:tc>
          <w:tcPr>
            <w:tcW w:w="2553" w:type="dxa"/>
            <w:tcBorders>
              <w:top w:val="single" w:sz="4" w:space="0" w:color="000000"/>
              <w:left w:val="single" w:sz="2" w:space="0" w:color="000000"/>
              <w:bottom w:val="single" w:sz="4" w:space="0" w:color="000000"/>
              <w:right w:val="single" w:sz="4" w:space="0" w:color="000000"/>
            </w:tcBorders>
          </w:tcPr>
          <w:p w:rsidR="003126B8" w:rsidRDefault="003126B8">
            <w:pP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3126B8" w:rsidRDefault="003126B8">
            <w:pP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3126B8" w:rsidRDefault="003126B8">
            <w:pP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3126B8" w:rsidRDefault="003126B8">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3126B8" w:rsidRDefault="003126B8">
            <w:pPr>
              <w:rPr>
                <w:rFonts w:ascii="Times New Roman" w:hAnsi="Times New Roman" w:cs="Times New Roman"/>
              </w:rPr>
            </w:pPr>
          </w:p>
        </w:tc>
      </w:tr>
    </w:tbl>
    <w:p w:rsidR="003126B8" w:rsidRDefault="003126B8" w:rsidP="003126B8">
      <w:pPr>
        <w:jc w:val="both"/>
        <w:rPr>
          <w:sz w:val="27"/>
          <w:szCs w:val="27"/>
        </w:rPr>
      </w:pPr>
    </w:p>
    <w:p w:rsidR="003126B8" w:rsidRDefault="003126B8" w:rsidP="003126B8">
      <w:pPr>
        <w:spacing w:before="4" w:line="251" w:lineRule="exact"/>
        <w:ind w:left="424"/>
        <w:jc w:val="both"/>
        <w:rPr>
          <w:rFonts w:ascii="Times New Roman" w:hAnsi="Times New Roman" w:cs="Times New Roman" w:hint="eastAsia"/>
          <w:sz w:val="27"/>
          <w:szCs w:val="27"/>
        </w:rPr>
      </w:pPr>
      <w:r>
        <w:rPr>
          <w:rFonts w:ascii="Times New Roman" w:hAnsi="Times New Roman" w:cs="Times New Roman"/>
          <w:sz w:val="27"/>
          <w:szCs w:val="27"/>
        </w:rPr>
        <w:t>Всю</w:t>
      </w:r>
      <w:r>
        <w:rPr>
          <w:rFonts w:ascii="Times New Roman" w:hAnsi="Times New Roman" w:cs="Times New Roman"/>
          <w:spacing w:val="-3"/>
          <w:sz w:val="27"/>
          <w:szCs w:val="27"/>
        </w:rPr>
        <w:t xml:space="preserve"> </w:t>
      </w:r>
      <w:r>
        <w:rPr>
          <w:rFonts w:ascii="Times New Roman" w:hAnsi="Times New Roman" w:cs="Times New Roman"/>
          <w:sz w:val="27"/>
          <w:szCs w:val="27"/>
        </w:rPr>
        <w:t>ответственность</w:t>
      </w:r>
      <w:r>
        <w:rPr>
          <w:rFonts w:ascii="Times New Roman" w:hAnsi="Times New Roman" w:cs="Times New Roman"/>
          <w:spacing w:val="-2"/>
          <w:sz w:val="27"/>
          <w:szCs w:val="27"/>
        </w:rPr>
        <w:t xml:space="preserve"> </w:t>
      </w:r>
      <w:r>
        <w:rPr>
          <w:rFonts w:ascii="Times New Roman" w:hAnsi="Times New Roman" w:cs="Times New Roman"/>
          <w:sz w:val="27"/>
          <w:szCs w:val="27"/>
        </w:rPr>
        <w:t>за</w:t>
      </w:r>
      <w:r>
        <w:rPr>
          <w:rFonts w:ascii="Times New Roman" w:hAnsi="Times New Roman" w:cs="Times New Roman"/>
          <w:spacing w:val="-6"/>
          <w:sz w:val="27"/>
          <w:szCs w:val="27"/>
        </w:rPr>
        <w:t xml:space="preserve"> </w:t>
      </w:r>
      <w:r>
        <w:rPr>
          <w:rFonts w:ascii="Times New Roman" w:hAnsi="Times New Roman" w:cs="Times New Roman"/>
          <w:sz w:val="27"/>
          <w:szCs w:val="27"/>
        </w:rPr>
        <w:t>жизнь</w:t>
      </w:r>
      <w:r>
        <w:rPr>
          <w:rFonts w:ascii="Times New Roman" w:hAnsi="Times New Roman" w:cs="Times New Roman"/>
          <w:spacing w:val="-2"/>
          <w:sz w:val="27"/>
          <w:szCs w:val="27"/>
        </w:rPr>
        <w:t xml:space="preserve"> </w:t>
      </w:r>
      <w:r>
        <w:rPr>
          <w:rFonts w:ascii="Times New Roman" w:hAnsi="Times New Roman" w:cs="Times New Roman"/>
          <w:sz w:val="27"/>
          <w:szCs w:val="27"/>
        </w:rPr>
        <w:t>и</w:t>
      </w:r>
      <w:r>
        <w:rPr>
          <w:rFonts w:ascii="Times New Roman" w:hAnsi="Times New Roman" w:cs="Times New Roman"/>
          <w:spacing w:val="-2"/>
          <w:sz w:val="27"/>
          <w:szCs w:val="27"/>
        </w:rPr>
        <w:t xml:space="preserve"> </w:t>
      </w:r>
      <w:r>
        <w:rPr>
          <w:rFonts w:ascii="Times New Roman" w:hAnsi="Times New Roman" w:cs="Times New Roman"/>
          <w:sz w:val="27"/>
          <w:szCs w:val="27"/>
        </w:rPr>
        <w:t>здоровье</w:t>
      </w:r>
      <w:r>
        <w:rPr>
          <w:rFonts w:ascii="Times New Roman" w:hAnsi="Times New Roman" w:cs="Times New Roman"/>
          <w:spacing w:val="-5"/>
          <w:sz w:val="27"/>
          <w:szCs w:val="27"/>
        </w:rPr>
        <w:t xml:space="preserve"> </w:t>
      </w:r>
      <w:r>
        <w:rPr>
          <w:rFonts w:ascii="Times New Roman" w:hAnsi="Times New Roman" w:cs="Times New Roman"/>
          <w:sz w:val="27"/>
          <w:szCs w:val="27"/>
        </w:rPr>
        <w:t>несовершеннолетнего</w:t>
      </w:r>
      <w:r>
        <w:rPr>
          <w:rFonts w:ascii="Times New Roman" w:hAnsi="Times New Roman" w:cs="Times New Roman"/>
          <w:spacing w:val="1"/>
          <w:sz w:val="27"/>
          <w:szCs w:val="27"/>
        </w:rPr>
        <w:t xml:space="preserve"> </w:t>
      </w:r>
      <w:proofErr w:type="spellStart"/>
      <w:r>
        <w:rPr>
          <w:rFonts w:ascii="Times New Roman" w:hAnsi="Times New Roman" w:cs="Times New Roman"/>
          <w:sz w:val="27"/>
          <w:szCs w:val="27"/>
        </w:rPr>
        <w:t>ребѐнка</w:t>
      </w:r>
      <w:proofErr w:type="spellEnd"/>
    </w:p>
    <w:p w:rsidR="003126B8" w:rsidRDefault="003126B8" w:rsidP="003126B8">
      <w:pPr>
        <w:tabs>
          <w:tab w:val="left" w:pos="6828"/>
        </w:tabs>
        <w:spacing w:line="250" w:lineRule="exact"/>
        <w:ind w:left="285"/>
        <w:jc w:val="both"/>
        <w:rPr>
          <w:rFonts w:ascii="Times New Roman" w:hAnsi="Times New Roman" w:cs="Times New Roman"/>
          <w:sz w:val="27"/>
          <w:szCs w:val="27"/>
        </w:rPr>
      </w:pPr>
      <w:r>
        <w:rPr>
          <w:rFonts w:ascii="Times New Roman" w:hAnsi="Times New Roman" w:cs="Times New Roman"/>
          <w:sz w:val="27"/>
          <w:szCs w:val="27"/>
          <w:u w:val="single"/>
        </w:rPr>
        <w:t xml:space="preserve"> </w:t>
      </w:r>
      <w:r>
        <w:rPr>
          <w:rFonts w:ascii="Times New Roman" w:hAnsi="Times New Roman" w:cs="Times New Roman"/>
          <w:sz w:val="27"/>
          <w:szCs w:val="27"/>
          <w:u w:val="single"/>
        </w:rPr>
        <w:tab/>
      </w:r>
      <w:r>
        <w:rPr>
          <w:rFonts w:ascii="Times New Roman" w:hAnsi="Times New Roman" w:cs="Times New Roman"/>
          <w:sz w:val="27"/>
          <w:szCs w:val="27"/>
        </w:rPr>
        <w:t>беру на</w:t>
      </w:r>
      <w:r>
        <w:rPr>
          <w:rFonts w:ascii="Times New Roman" w:hAnsi="Times New Roman" w:cs="Times New Roman"/>
          <w:spacing w:val="-3"/>
          <w:sz w:val="27"/>
          <w:szCs w:val="27"/>
        </w:rPr>
        <w:t xml:space="preserve"> </w:t>
      </w:r>
      <w:r>
        <w:rPr>
          <w:rFonts w:ascii="Times New Roman" w:hAnsi="Times New Roman" w:cs="Times New Roman"/>
          <w:sz w:val="27"/>
          <w:szCs w:val="27"/>
        </w:rPr>
        <w:t>себя.</w:t>
      </w:r>
    </w:p>
    <w:p w:rsidR="003126B8" w:rsidRDefault="003126B8" w:rsidP="003126B8">
      <w:pPr>
        <w:pStyle w:val="ad"/>
        <w:spacing w:line="275" w:lineRule="exact"/>
        <w:ind w:left="1478"/>
        <w:jc w:val="both"/>
        <w:rPr>
          <w:sz w:val="20"/>
          <w:szCs w:val="20"/>
        </w:rPr>
      </w:pPr>
      <w:r>
        <w:rPr>
          <w:sz w:val="20"/>
          <w:szCs w:val="20"/>
        </w:rPr>
        <w:t>(ФИО</w:t>
      </w:r>
      <w:r>
        <w:rPr>
          <w:spacing w:val="-2"/>
          <w:sz w:val="20"/>
          <w:szCs w:val="20"/>
        </w:rPr>
        <w:t xml:space="preserve"> </w:t>
      </w:r>
      <w:r>
        <w:rPr>
          <w:sz w:val="20"/>
          <w:szCs w:val="20"/>
        </w:rPr>
        <w:t>полностью)</w:t>
      </w:r>
    </w:p>
    <w:p w:rsidR="003126B8" w:rsidRDefault="003126B8" w:rsidP="003126B8">
      <w:pPr>
        <w:jc w:val="both"/>
        <w:rPr>
          <w:rFonts w:ascii="Times New Roman" w:hAnsi="Times New Roman" w:cs="Times New Roman"/>
          <w:sz w:val="27"/>
          <w:szCs w:val="27"/>
        </w:rPr>
      </w:pPr>
      <w:r>
        <w:rPr>
          <w:rFonts w:ascii="Times New Roman" w:hAnsi="Times New Roman" w:cs="Times New Roman"/>
          <w:sz w:val="27"/>
          <w:szCs w:val="27"/>
        </w:rPr>
        <w:t xml:space="preserve">Согласен на обработку персональных данных, в том числе на сбор, </w:t>
      </w:r>
      <w:proofErr w:type="spellStart"/>
      <w:r>
        <w:rPr>
          <w:rFonts w:ascii="Times New Roman" w:hAnsi="Times New Roman" w:cs="Times New Roman"/>
          <w:sz w:val="27"/>
          <w:szCs w:val="27"/>
        </w:rPr>
        <w:t>запись</w:t>
      </w:r>
      <w:proofErr w:type="gramStart"/>
      <w:r>
        <w:rPr>
          <w:rFonts w:ascii="Times New Roman" w:hAnsi="Times New Roman" w:cs="Times New Roman"/>
          <w:sz w:val="27"/>
          <w:szCs w:val="27"/>
        </w:rPr>
        <w:t>,с</w:t>
      </w:r>
      <w:proofErr w:type="gramEnd"/>
      <w:r>
        <w:rPr>
          <w:rFonts w:ascii="Times New Roman" w:hAnsi="Times New Roman" w:cs="Times New Roman"/>
          <w:sz w:val="27"/>
          <w:szCs w:val="27"/>
        </w:rPr>
        <w:t>истематизацию</w:t>
      </w:r>
      <w:proofErr w:type="spellEnd"/>
      <w:r>
        <w:rPr>
          <w:rFonts w:ascii="Times New Roman" w:hAnsi="Times New Roman" w:cs="Times New Roman"/>
          <w:sz w:val="27"/>
          <w:szCs w:val="27"/>
        </w:rPr>
        <w:t>, накопление, хранение, уточнение, использование, доступ к предоставленным данным работникам МБДОУ «Детский сад №4 «Радуга»</w:t>
      </w:r>
    </w:p>
    <w:p w:rsidR="003126B8" w:rsidRDefault="003126B8" w:rsidP="003126B8">
      <w:pPr>
        <w:jc w:val="both"/>
        <w:rPr>
          <w:rFonts w:ascii="Times New Roman" w:hAnsi="Times New Roman" w:cs="Times New Roman"/>
          <w:sz w:val="27"/>
          <w:szCs w:val="27"/>
        </w:rPr>
      </w:pPr>
    </w:p>
    <w:p w:rsidR="003126B8" w:rsidRDefault="003126B8" w:rsidP="003126B8">
      <w:pPr>
        <w:pStyle w:val="ad"/>
        <w:spacing w:before="4"/>
        <w:ind w:left="0"/>
        <w:jc w:val="both"/>
        <w:rPr>
          <w:sz w:val="27"/>
          <w:szCs w:val="27"/>
        </w:rPr>
      </w:pPr>
      <w:r>
        <w:rPr>
          <w:noProof/>
          <w:lang w:eastAsia="ru-RU"/>
        </w:rPr>
        <mc:AlternateContent>
          <mc:Choice Requires="wps">
            <w:drawing>
              <wp:anchor distT="0" distB="0" distL="0" distR="0" simplePos="0" relativeHeight="251658240" behindDoc="1" locked="0" layoutInCell="1" allowOverlap="1">
                <wp:simplePos x="0" y="0"/>
                <wp:positionH relativeFrom="page">
                  <wp:posOffset>901065</wp:posOffset>
                </wp:positionH>
                <wp:positionV relativeFrom="paragraph">
                  <wp:posOffset>198120</wp:posOffset>
                </wp:positionV>
                <wp:extent cx="533400" cy="1270"/>
                <wp:effectExtent l="0" t="0" r="1905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270"/>
                        </a:xfrm>
                        <a:custGeom>
                          <a:avLst/>
                          <a:gdLst>
                            <a:gd name="T0" fmla="+- 0 1419 1419"/>
                            <a:gd name="T1" fmla="*/ T0 w 840"/>
                            <a:gd name="T2" fmla="+- 0 2259 1419"/>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70.95pt;margin-top:15.6pt;width: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" path="m,l840,e" filled="f" strokeweight=".48pt">
                <v:path arrowok="t" o:connecttype="custom" o:connectlocs="0,0;533400,0" o:connectangles="0,0"/>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3872865</wp:posOffset>
                </wp:positionH>
                <wp:positionV relativeFrom="paragraph">
                  <wp:posOffset>198120</wp:posOffset>
                </wp:positionV>
                <wp:extent cx="13716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6099 6099"/>
                            <a:gd name="T1" fmla="*/ T0 w 2160"/>
                            <a:gd name="T2" fmla="+- 0 8259 6099"/>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04.95pt;margin-top:15.6pt;width:10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" path="m,l2160,e" filled="f" strokeweight=".48pt">
                <v:path arrowok="t" o:connecttype="custom" o:connectlocs="0,0;1371600,0" o:connectangles="0,0"/>
                <w10:wrap type="topAndBottom" anchorx="page"/>
              </v:shape>
            </w:pict>
          </mc:Fallback>
        </mc:AlternateContent>
      </w:r>
    </w:p>
    <w:p w:rsidR="003126B8" w:rsidRDefault="003126B8" w:rsidP="003126B8">
      <w:pPr>
        <w:tabs>
          <w:tab w:val="left" w:pos="6872"/>
        </w:tabs>
        <w:spacing w:line="203" w:lineRule="exact"/>
        <w:ind w:left="1418"/>
        <w:jc w:val="both"/>
        <w:rPr>
          <w:rFonts w:ascii="Times New Roman" w:hAnsi="Times New Roman" w:cs="Times New Roman"/>
          <w:sz w:val="27"/>
          <w:szCs w:val="27"/>
        </w:rPr>
      </w:pPr>
      <w:r>
        <w:rPr>
          <w:rFonts w:ascii="Times New Roman" w:hAnsi="Times New Roman" w:cs="Times New Roman"/>
          <w:sz w:val="27"/>
          <w:szCs w:val="27"/>
        </w:rPr>
        <w:t>Дата</w:t>
      </w:r>
      <w:r>
        <w:rPr>
          <w:rFonts w:ascii="Times New Roman" w:hAnsi="Times New Roman" w:cs="Times New Roman"/>
          <w:sz w:val="27"/>
          <w:szCs w:val="27"/>
        </w:rPr>
        <w:tab/>
        <w:t>Подпись</w:t>
      </w:r>
      <w:r>
        <w:rPr>
          <w:rFonts w:ascii="Times New Roman" w:hAnsi="Times New Roman" w:cs="Times New Roman"/>
          <w:spacing w:val="-4"/>
          <w:sz w:val="27"/>
          <w:szCs w:val="27"/>
        </w:rPr>
        <w:t xml:space="preserve"> </w:t>
      </w:r>
      <w:r>
        <w:rPr>
          <w:rFonts w:ascii="Times New Roman" w:hAnsi="Times New Roman" w:cs="Times New Roman"/>
          <w:sz w:val="27"/>
          <w:szCs w:val="27"/>
        </w:rPr>
        <w:t>матери</w:t>
      </w:r>
    </w:p>
    <w:p w:rsidR="003126B8" w:rsidRDefault="003126B8" w:rsidP="003126B8">
      <w:pPr>
        <w:pStyle w:val="ad"/>
        <w:spacing w:before="10"/>
        <w:ind w:left="0"/>
        <w:jc w:val="both"/>
        <w:rPr>
          <w:sz w:val="27"/>
          <w:szCs w:val="27"/>
        </w:rPr>
      </w:pPr>
      <w:r>
        <w:rPr>
          <w:noProof/>
          <w:lang w:eastAsia="ru-RU"/>
        </w:rPr>
        <mc:AlternateContent>
          <mc:Choice Requires="wps">
            <w:drawing>
              <wp:anchor distT="0" distB="0" distL="0" distR="0" simplePos="0" relativeHeight="251658240" behindDoc="1" locked="0" layoutInCell="1" allowOverlap="1">
                <wp:simplePos x="0" y="0"/>
                <wp:positionH relativeFrom="page">
                  <wp:posOffset>901065</wp:posOffset>
                </wp:positionH>
                <wp:positionV relativeFrom="paragraph">
                  <wp:posOffset>142875</wp:posOffset>
                </wp:positionV>
                <wp:extent cx="635635" cy="1270"/>
                <wp:effectExtent l="0" t="0" r="12065"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 cy="1270"/>
                        </a:xfrm>
                        <a:custGeom>
                          <a:avLst/>
                          <a:gdLst>
                            <a:gd name="T0" fmla="+- 0 1419 1419"/>
                            <a:gd name="T1" fmla="*/ T0 w 1001"/>
                            <a:gd name="T2" fmla="+- 0 2419 1419"/>
                            <a:gd name="T3" fmla="*/ T2 w 1001"/>
                          </a:gdLst>
                          <a:ahLst/>
                          <a:cxnLst>
                            <a:cxn ang="0">
                              <a:pos x="T1" y="0"/>
                            </a:cxn>
                            <a:cxn ang="0">
                              <a:pos x="T3" y="0"/>
                            </a:cxn>
                          </a:cxnLst>
                          <a:rect l="0" t="0" r="r" b="b"/>
                          <a:pathLst>
                            <a:path w="1001">
                              <a:moveTo>
                                <a:pt x="0" y="0"/>
                              </a:moveTo>
                              <a:lnTo>
                                <a:pt x="10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70.95pt;margin-top:11.25pt;width:5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" path="m,l1000,e" filled="f" strokeweight=".14056mm">
                <v:path arrowok="t" o:connecttype="custom" o:connectlocs="0,0;635000,0" o:connectangles="0,0"/>
                <w10:wrap type="topAndBottom"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4013835</wp:posOffset>
                </wp:positionH>
                <wp:positionV relativeFrom="paragraph">
                  <wp:posOffset>142875</wp:posOffset>
                </wp:positionV>
                <wp:extent cx="1142365" cy="1270"/>
                <wp:effectExtent l="0" t="0" r="19685"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2365" cy="1270"/>
                        </a:xfrm>
                        <a:custGeom>
                          <a:avLst/>
                          <a:gdLst>
                            <a:gd name="T0" fmla="+- 0 6321 6321"/>
                            <a:gd name="T1" fmla="*/ T0 w 1799"/>
                            <a:gd name="T2" fmla="+- 0 8119 6321"/>
                            <a:gd name="T3" fmla="*/ T2 w 1799"/>
                          </a:gdLst>
                          <a:ahLst/>
                          <a:cxnLst>
                            <a:cxn ang="0">
                              <a:pos x="T1" y="0"/>
                            </a:cxn>
                            <a:cxn ang="0">
                              <a:pos x="T3" y="0"/>
                            </a:cxn>
                          </a:cxnLst>
                          <a:rect l="0" t="0" r="r" b="b"/>
                          <a:pathLst>
                            <a:path w="1799">
                              <a:moveTo>
                                <a:pt x="0" y="0"/>
                              </a:moveTo>
                              <a:lnTo>
                                <a:pt x="17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6.05pt;margin-top:11.25pt;width:89.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" path="m,l1798,e" filled="f" strokeweight=".14056mm">
                <v:path arrowok="t" o:connecttype="custom" o:connectlocs="0,0;1141730,0" o:connectangles="0,0"/>
                <w10:wrap type="topAndBottom" anchorx="page"/>
              </v:shape>
            </w:pict>
          </mc:Fallback>
        </mc:AlternateContent>
      </w:r>
    </w:p>
    <w:p w:rsidR="00F62CDF" w:rsidRPr="009E5FAA" w:rsidRDefault="003126B8" w:rsidP="003126B8">
      <w:pPr>
        <w:tabs>
          <w:tab w:val="left" w:pos="6973"/>
        </w:tabs>
        <w:spacing w:line="202" w:lineRule="exact"/>
        <w:ind w:left="1418"/>
        <w:jc w:val="both"/>
        <w:rPr>
          <w:rFonts w:ascii="Times New Roman" w:hAnsi="Times New Roman" w:cs="Times New Roman"/>
          <w:sz w:val="27"/>
          <w:szCs w:val="27"/>
        </w:rPr>
      </w:pPr>
      <w:r>
        <w:rPr>
          <w:rFonts w:ascii="Times New Roman" w:hAnsi="Times New Roman" w:cs="Times New Roman"/>
          <w:sz w:val="27"/>
          <w:szCs w:val="27"/>
        </w:rPr>
        <w:t>Дата</w:t>
      </w:r>
      <w:r>
        <w:rPr>
          <w:rFonts w:ascii="Times New Roman" w:hAnsi="Times New Roman" w:cs="Times New Roman"/>
          <w:sz w:val="27"/>
          <w:szCs w:val="27"/>
        </w:rPr>
        <w:t xml:space="preserve">                                                                         </w:t>
      </w:r>
      <w:bookmarkStart w:id="1" w:name="_GoBack"/>
      <w:bookmarkEnd w:id="1"/>
      <w:r w:rsidR="00F62CDF" w:rsidRPr="009E5FAA">
        <w:rPr>
          <w:rFonts w:ascii="Times New Roman" w:hAnsi="Times New Roman" w:cs="Times New Roman"/>
          <w:sz w:val="27"/>
          <w:szCs w:val="27"/>
        </w:rPr>
        <w:t>Подпись</w:t>
      </w:r>
      <w:r w:rsidR="00F62CDF" w:rsidRPr="009E5FAA">
        <w:rPr>
          <w:rFonts w:ascii="Times New Roman" w:hAnsi="Times New Roman" w:cs="Times New Roman"/>
          <w:spacing w:val="-5"/>
          <w:sz w:val="27"/>
          <w:szCs w:val="27"/>
        </w:rPr>
        <w:t xml:space="preserve"> </w:t>
      </w:r>
      <w:r w:rsidR="00F62CDF" w:rsidRPr="009E5FAA">
        <w:rPr>
          <w:rFonts w:ascii="Times New Roman" w:hAnsi="Times New Roman" w:cs="Times New Roman"/>
          <w:sz w:val="27"/>
          <w:szCs w:val="27"/>
        </w:rPr>
        <w:t>отца</w:t>
      </w:r>
    </w:p>
    <w:sectPr w:rsidR="00F62CDF" w:rsidRPr="009E5FAA" w:rsidSect="000E66BB">
      <w:footerReference w:type="default" r:id="rId9"/>
      <w:type w:val="continuous"/>
      <w:pgSz w:w="11900" w:h="16840"/>
      <w:pgMar w:top="1134" w:right="860"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A7" w:rsidRDefault="009616A7" w:rsidP="00B05588">
      <w:r>
        <w:separator/>
      </w:r>
    </w:p>
  </w:endnote>
  <w:endnote w:type="continuationSeparator" w:id="0">
    <w:p w:rsidR="009616A7" w:rsidRDefault="009616A7"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3731"/>
      <w:docPartObj>
        <w:docPartGallery w:val="Page Numbers (Bottom of Page)"/>
        <w:docPartUnique/>
      </w:docPartObj>
    </w:sdtPr>
    <w:sdtEndPr/>
    <w:sdtContent>
      <w:p w:rsidR="00BB5B6B" w:rsidRDefault="00BB5B6B">
        <w:pPr>
          <w:pStyle w:val="ab"/>
          <w:jc w:val="center"/>
        </w:pPr>
        <w:r>
          <w:fldChar w:fldCharType="begin"/>
        </w:r>
        <w:r>
          <w:instrText>PAGE   \* MERGEFORMAT</w:instrText>
        </w:r>
        <w:r>
          <w:fldChar w:fldCharType="separate"/>
        </w:r>
        <w:r w:rsidR="003126B8">
          <w:rPr>
            <w:noProof/>
          </w:rPr>
          <w:t>14</w:t>
        </w:r>
        <w:r>
          <w:fldChar w:fldCharType="end"/>
        </w:r>
      </w:p>
    </w:sdtContent>
  </w:sdt>
  <w:p w:rsidR="00B05588" w:rsidRDefault="00B055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A7" w:rsidRDefault="009616A7"/>
  </w:footnote>
  <w:footnote w:type="continuationSeparator" w:id="0">
    <w:p w:rsidR="009616A7" w:rsidRDefault="009616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DBE"/>
    <w:multiLevelType w:val="hybridMultilevel"/>
    <w:tmpl w:val="EBACAC16"/>
    <w:lvl w:ilvl="0" w:tplc="6E3C4D1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33C99"/>
    <w:multiLevelType w:val="hybridMultilevel"/>
    <w:tmpl w:val="F20E9F2E"/>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34D4B"/>
    <w:multiLevelType w:val="multilevel"/>
    <w:tmpl w:val="AED22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40EDD"/>
    <w:multiLevelType w:val="hybridMultilevel"/>
    <w:tmpl w:val="DD36F3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C1646D"/>
    <w:multiLevelType w:val="multilevel"/>
    <w:tmpl w:val="0D4C58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A49B4"/>
    <w:multiLevelType w:val="hybridMultilevel"/>
    <w:tmpl w:val="7D6E79FC"/>
    <w:lvl w:ilvl="0" w:tplc="3418C2BC">
      <w:numFmt w:val="bullet"/>
      <w:lvlText w:val="•"/>
      <w:lvlJc w:val="left"/>
      <w:pPr>
        <w:ind w:left="1418" w:hanging="144"/>
      </w:pPr>
      <w:rPr>
        <w:rFonts w:ascii="Times New Roman" w:eastAsia="Times New Roman" w:hAnsi="Times New Roman" w:cs="Times New Roman" w:hint="default"/>
        <w:w w:val="100"/>
        <w:sz w:val="24"/>
        <w:szCs w:val="24"/>
        <w:lang w:val="ru-RU" w:eastAsia="en-US" w:bidi="ar-SA"/>
      </w:rPr>
    </w:lvl>
    <w:lvl w:ilvl="1" w:tplc="500A0B78">
      <w:numFmt w:val="bullet"/>
      <w:lvlText w:val="•"/>
      <w:lvlJc w:val="left"/>
      <w:pPr>
        <w:ind w:left="2410" w:hanging="144"/>
      </w:pPr>
      <w:rPr>
        <w:lang w:val="ru-RU" w:eastAsia="en-US" w:bidi="ar-SA"/>
      </w:rPr>
    </w:lvl>
    <w:lvl w:ilvl="2" w:tplc="42D665F0">
      <w:numFmt w:val="bullet"/>
      <w:lvlText w:val="•"/>
      <w:lvlJc w:val="left"/>
      <w:pPr>
        <w:ind w:left="3401" w:hanging="144"/>
      </w:pPr>
      <w:rPr>
        <w:lang w:val="ru-RU" w:eastAsia="en-US" w:bidi="ar-SA"/>
      </w:rPr>
    </w:lvl>
    <w:lvl w:ilvl="3" w:tplc="37A4FE8C">
      <w:numFmt w:val="bullet"/>
      <w:lvlText w:val="•"/>
      <w:lvlJc w:val="left"/>
      <w:pPr>
        <w:ind w:left="4391" w:hanging="144"/>
      </w:pPr>
      <w:rPr>
        <w:lang w:val="ru-RU" w:eastAsia="en-US" w:bidi="ar-SA"/>
      </w:rPr>
    </w:lvl>
    <w:lvl w:ilvl="4" w:tplc="0EAC4C54">
      <w:numFmt w:val="bullet"/>
      <w:lvlText w:val="•"/>
      <w:lvlJc w:val="left"/>
      <w:pPr>
        <w:ind w:left="5382" w:hanging="144"/>
      </w:pPr>
      <w:rPr>
        <w:lang w:val="ru-RU" w:eastAsia="en-US" w:bidi="ar-SA"/>
      </w:rPr>
    </w:lvl>
    <w:lvl w:ilvl="5" w:tplc="A8BCBDF2">
      <w:numFmt w:val="bullet"/>
      <w:lvlText w:val="•"/>
      <w:lvlJc w:val="left"/>
      <w:pPr>
        <w:ind w:left="6373" w:hanging="144"/>
      </w:pPr>
      <w:rPr>
        <w:lang w:val="ru-RU" w:eastAsia="en-US" w:bidi="ar-SA"/>
      </w:rPr>
    </w:lvl>
    <w:lvl w:ilvl="6" w:tplc="655CEFEC">
      <w:numFmt w:val="bullet"/>
      <w:lvlText w:val="•"/>
      <w:lvlJc w:val="left"/>
      <w:pPr>
        <w:ind w:left="7363" w:hanging="144"/>
      </w:pPr>
      <w:rPr>
        <w:lang w:val="ru-RU" w:eastAsia="en-US" w:bidi="ar-SA"/>
      </w:rPr>
    </w:lvl>
    <w:lvl w:ilvl="7" w:tplc="BFC6B134">
      <w:numFmt w:val="bullet"/>
      <w:lvlText w:val="•"/>
      <w:lvlJc w:val="left"/>
      <w:pPr>
        <w:ind w:left="8354" w:hanging="144"/>
      </w:pPr>
      <w:rPr>
        <w:lang w:val="ru-RU" w:eastAsia="en-US" w:bidi="ar-SA"/>
      </w:rPr>
    </w:lvl>
    <w:lvl w:ilvl="8" w:tplc="B38A4716">
      <w:numFmt w:val="bullet"/>
      <w:lvlText w:val="•"/>
      <w:lvlJc w:val="left"/>
      <w:pPr>
        <w:ind w:left="9345" w:hanging="144"/>
      </w:pPr>
      <w:rPr>
        <w:lang w:val="ru-RU" w:eastAsia="en-US" w:bidi="ar-SA"/>
      </w:rPr>
    </w:lvl>
  </w:abstractNum>
  <w:abstractNum w:abstractNumId="6">
    <w:nsid w:val="0E8D57A7"/>
    <w:multiLevelType w:val="hybridMultilevel"/>
    <w:tmpl w:val="8A348B1C"/>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D5757"/>
    <w:multiLevelType w:val="hybridMultilevel"/>
    <w:tmpl w:val="E5E4163C"/>
    <w:lvl w:ilvl="0" w:tplc="7E10953E">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4F0F85"/>
    <w:multiLevelType w:val="hybridMultilevel"/>
    <w:tmpl w:val="0D0A8CF0"/>
    <w:lvl w:ilvl="0" w:tplc="52DAFC6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32B11"/>
    <w:multiLevelType w:val="multilevel"/>
    <w:tmpl w:val="C12AEB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EF2285"/>
    <w:multiLevelType w:val="multilevel"/>
    <w:tmpl w:val="5C384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BD36A5"/>
    <w:multiLevelType w:val="hybridMultilevel"/>
    <w:tmpl w:val="D99CC700"/>
    <w:lvl w:ilvl="0" w:tplc="C0A29234">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4E15FF"/>
    <w:multiLevelType w:val="hybridMultilevel"/>
    <w:tmpl w:val="2BF8138C"/>
    <w:lvl w:ilvl="0" w:tplc="7E10953E">
      <w:start w:val="1"/>
      <w:numFmt w:val="bullet"/>
      <w:lvlText w:val=""/>
      <w:lvlJc w:val="left"/>
      <w:pPr>
        <w:ind w:left="1429" w:hanging="360"/>
      </w:pPr>
      <w:rPr>
        <w:rFonts w:ascii="Symbol" w:hAnsi="Symbol" w:hint="default"/>
        <w:b w:val="0"/>
        <w:sz w:val="20"/>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71C43"/>
    <w:multiLevelType w:val="hybridMultilevel"/>
    <w:tmpl w:val="C9205320"/>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5C4D39"/>
    <w:multiLevelType w:val="multilevel"/>
    <w:tmpl w:val="71ECF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D1DE2"/>
    <w:multiLevelType w:val="multilevel"/>
    <w:tmpl w:val="2F343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81681A"/>
    <w:multiLevelType w:val="hybridMultilevel"/>
    <w:tmpl w:val="A586A882"/>
    <w:lvl w:ilvl="0" w:tplc="7E10953E">
      <w:start w:val="1"/>
      <w:numFmt w:val="bullet"/>
      <w:lvlText w:val=""/>
      <w:lvlJc w:val="left"/>
      <w:pPr>
        <w:ind w:left="640" w:hanging="360"/>
      </w:pPr>
      <w:rPr>
        <w:rFonts w:ascii="Symbol" w:hAnsi="Symbol" w:hint="default"/>
        <w:b w:val="0"/>
        <w:sz w:val="20"/>
        <w:szCs w:val="22"/>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1">
    <w:nsid w:val="37B55A8A"/>
    <w:multiLevelType w:val="hybridMultilevel"/>
    <w:tmpl w:val="767ABD00"/>
    <w:lvl w:ilvl="0" w:tplc="4E14EA46">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F70D5"/>
    <w:multiLevelType w:val="multilevel"/>
    <w:tmpl w:val="C486F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D2CA3"/>
    <w:multiLevelType w:val="hybridMultilevel"/>
    <w:tmpl w:val="2A8CB9D2"/>
    <w:lvl w:ilvl="0" w:tplc="3C645186">
      <w:numFmt w:val="bullet"/>
      <w:lvlText w:val="-"/>
      <w:lvlJc w:val="left"/>
      <w:pPr>
        <w:ind w:left="1418" w:hanging="140"/>
      </w:pPr>
      <w:rPr>
        <w:rFonts w:ascii="Times New Roman" w:eastAsia="Times New Roman" w:hAnsi="Times New Roman" w:cs="Times New Roman" w:hint="default"/>
        <w:w w:val="99"/>
        <w:sz w:val="24"/>
        <w:szCs w:val="24"/>
        <w:lang w:val="ru-RU" w:eastAsia="en-US" w:bidi="ar-SA"/>
      </w:rPr>
    </w:lvl>
    <w:lvl w:ilvl="1" w:tplc="0AA223C6">
      <w:numFmt w:val="bullet"/>
      <w:lvlText w:val="•"/>
      <w:lvlJc w:val="left"/>
      <w:pPr>
        <w:ind w:left="2410" w:hanging="140"/>
      </w:pPr>
      <w:rPr>
        <w:lang w:val="ru-RU" w:eastAsia="en-US" w:bidi="ar-SA"/>
      </w:rPr>
    </w:lvl>
    <w:lvl w:ilvl="2" w:tplc="E1D44122">
      <w:numFmt w:val="bullet"/>
      <w:lvlText w:val="•"/>
      <w:lvlJc w:val="left"/>
      <w:pPr>
        <w:ind w:left="3401" w:hanging="140"/>
      </w:pPr>
      <w:rPr>
        <w:lang w:val="ru-RU" w:eastAsia="en-US" w:bidi="ar-SA"/>
      </w:rPr>
    </w:lvl>
    <w:lvl w:ilvl="3" w:tplc="3E663E08">
      <w:numFmt w:val="bullet"/>
      <w:lvlText w:val="•"/>
      <w:lvlJc w:val="left"/>
      <w:pPr>
        <w:ind w:left="4391" w:hanging="140"/>
      </w:pPr>
      <w:rPr>
        <w:lang w:val="ru-RU" w:eastAsia="en-US" w:bidi="ar-SA"/>
      </w:rPr>
    </w:lvl>
    <w:lvl w:ilvl="4" w:tplc="10DAC2FC">
      <w:numFmt w:val="bullet"/>
      <w:lvlText w:val="•"/>
      <w:lvlJc w:val="left"/>
      <w:pPr>
        <w:ind w:left="5382" w:hanging="140"/>
      </w:pPr>
      <w:rPr>
        <w:lang w:val="ru-RU" w:eastAsia="en-US" w:bidi="ar-SA"/>
      </w:rPr>
    </w:lvl>
    <w:lvl w:ilvl="5" w:tplc="BCC462EC">
      <w:numFmt w:val="bullet"/>
      <w:lvlText w:val="•"/>
      <w:lvlJc w:val="left"/>
      <w:pPr>
        <w:ind w:left="6373" w:hanging="140"/>
      </w:pPr>
      <w:rPr>
        <w:lang w:val="ru-RU" w:eastAsia="en-US" w:bidi="ar-SA"/>
      </w:rPr>
    </w:lvl>
    <w:lvl w:ilvl="6" w:tplc="5C64D44C">
      <w:numFmt w:val="bullet"/>
      <w:lvlText w:val="•"/>
      <w:lvlJc w:val="left"/>
      <w:pPr>
        <w:ind w:left="7363" w:hanging="140"/>
      </w:pPr>
      <w:rPr>
        <w:lang w:val="ru-RU" w:eastAsia="en-US" w:bidi="ar-SA"/>
      </w:rPr>
    </w:lvl>
    <w:lvl w:ilvl="7" w:tplc="0C903A16">
      <w:numFmt w:val="bullet"/>
      <w:lvlText w:val="•"/>
      <w:lvlJc w:val="left"/>
      <w:pPr>
        <w:ind w:left="8354" w:hanging="140"/>
      </w:pPr>
      <w:rPr>
        <w:lang w:val="ru-RU" w:eastAsia="en-US" w:bidi="ar-SA"/>
      </w:rPr>
    </w:lvl>
    <w:lvl w:ilvl="8" w:tplc="E28CB7A4">
      <w:numFmt w:val="bullet"/>
      <w:lvlText w:val="•"/>
      <w:lvlJc w:val="left"/>
      <w:pPr>
        <w:ind w:left="9345" w:hanging="140"/>
      </w:pPr>
      <w:rPr>
        <w:lang w:val="ru-RU" w:eastAsia="en-US" w:bidi="ar-SA"/>
      </w:rPr>
    </w:lvl>
  </w:abstractNum>
  <w:abstractNum w:abstractNumId="24">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5F42D2"/>
    <w:multiLevelType w:val="hybridMultilevel"/>
    <w:tmpl w:val="42FC4B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8503E4"/>
    <w:multiLevelType w:val="hybridMultilevel"/>
    <w:tmpl w:val="06DA292C"/>
    <w:lvl w:ilvl="0" w:tplc="F086ECA4">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FE7498"/>
    <w:multiLevelType w:val="hybridMultilevel"/>
    <w:tmpl w:val="8A30E836"/>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7A1DE7"/>
    <w:multiLevelType w:val="hybridMultilevel"/>
    <w:tmpl w:val="CAA22378"/>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D22548"/>
    <w:multiLevelType w:val="hybridMultilevel"/>
    <w:tmpl w:val="F8CA29BC"/>
    <w:lvl w:ilvl="0" w:tplc="627EF7D0">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4B2A05"/>
    <w:multiLevelType w:val="multilevel"/>
    <w:tmpl w:val="E1AE70C6"/>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D7304E"/>
    <w:multiLevelType w:val="multilevel"/>
    <w:tmpl w:val="FA262D90"/>
    <w:lvl w:ilvl="0">
      <w:start w:val="1"/>
      <w:numFmt w:val="decimal"/>
      <w:lvlText w:val="%1."/>
      <w:lvlJc w:val="left"/>
      <w:pPr>
        <w:ind w:left="171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18" w:hanging="7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40" w:hanging="723"/>
      </w:pPr>
      <w:rPr>
        <w:lang w:val="ru-RU" w:eastAsia="en-US" w:bidi="ar-SA"/>
      </w:rPr>
    </w:lvl>
    <w:lvl w:ilvl="3">
      <w:numFmt w:val="bullet"/>
      <w:lvlText w:val="•"/>
      <w:lvlJc w:val="left"/>
      <w:pPr>
        <w:ind w:left="1960" w:hanging="723"/>
      </w:pPr>
      <w:rPr>
        <w:lang w:val="ru-RU" w:eastAsia="en-US" w:bidi="ar-SA"/>
      </w:rPr>
    </w:lvl>
    <w:lvl w:ilvl="4">
      <w:numFmt w:val="bullet"/>
      <w:lvlText w:val="•"/>
      <w:lvlJc w:val="left"/>
      <w:pPr>
        <w:ind w:left="3298" w:hanging="723"/>
      </w:pPr>
      <w:rPr>
        <w:lang w:val="ru-RU" w:eastAsia="en-US" w:bidi="ar-SA"/>
      </w:rPr>
    </w:lvl>
    <w:lvl w:ilvl="5">
      <w:numFmt w:val="bullet"/>
      <w:lvlText w:val="•"/>
      <w:lvlJc w:val="left"/>
      <w:pPr>
        <w:ind w:left="4636" w:hanging="723"/>
      </w:pPr>
      <w:rPr>
        <w:lang w:val="ru-RU" w:eastAsia="en-US" w:bidi="ar-SA"/>
      </w:rPr>
    </w:lvl>
    <w:lvl w:ilvl="6">
      <w:numFmt w:val="bullet"/>
      <w:lvlText w:val="•"/>
      <w:lvlJc w:val="left"/>
      <w:pPr>
        <w:ind w:left="5974" w:hanging="723"/>
      </w:pPr>
      <w:rPr>
        <w:lang w:val="ru-RU" w:eastAsia="en-US" w:bidi="ar-SA"/>
      </w:rPr>
    </w:lvl>
    <w:lvl w:ilvl="7">
      <w:numFmt w:val="bullet"/>
      <w:lvlText w:val="•"/>
      <w:lvlJc w:val="left"/>
      <w:pPr>
        <w:ind w:left="7312" w:hanging="723"/>
      </w:pPr>
      <w:rPr>
        <w:lang w:val="ru-RU" w:eastAsia="en-US" w:bidi="ar-SA"/>
      </w:rPr>
    </w:lvl>
    <w:lvl w:ilvl="8">
      <w:numFmt w:val="bullet"/>
      <w:lvlText w:val="•"/>
      <w:lvlJc w:val="left"/>
      <w:pPr>
        <w:ind w:left="8650" w:hanging="723"/>
      </w:pPr>
      <w:rPr>
        <w:lang w:val="ru-RU" w:eastAsia="en-US" w:bidi="ar-SA"/>
      </w:rPr>
    </w:lvl>
  </w:abstractNum>
  <w:abstractNum w:abstractNumId="32">
    <w:nsid w:val="68AE1B55"/>
    <w:multiLevelType w:val="hybridMultilevel"/>
    <w:tmpl w:val="95F8D15E"/>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D819F1"/>
    <w:multiLevelType w:val="hybridMultilevel"/>
    <w:tmpl w:val="CAD85EB6"/>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12151A"/>
    <w:multiLevelType w:val="multilevel"/>
    <w:tmpl w:val="56E61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55DE3"/>
    <w:multiLevelType w:val="hybridMultilevel"/>
    <w:tmpl w:val="297E4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B4104D"/>
    <w:multiLevelType w:val="hybridMultilevel"/>
    <w:tmpl w:val="D6DEA62C"/>
    <w:lvl w:ilvl="0" w:tplc="87FC7950">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B56CA5"/>
    <w:multiLevelType w:val="hybridMultilevel"/>
    <w:tmpl w:val="98206F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9"/>
  </w:num>
  <w:num w:numId="4">
    <w:abstractNumId w:val="34"/>
  </w:num>
  <w:num w:numId="5">
    <w:abstractNumId w:val="22"/>
  </w:num>
  <w:num w:numId="6">
    <w:abstractNumId w:val="9"/>
  </w:num>
  <w:num w:numId="7">
    <w:abstractNumId w:val="26"/>
  </w:num>
  <w:num w:numId="8">
    <w:abstractNumId w:val="30"/>
  </w:num>
  <w:num w:numId="9">
    <w:abstractNumId w:val="21"/>
  </w:num>
  <w:num w:numId="10">
    <w:abstractNumId w:val="0"/>
  </w:num>
  <w:num w:numId="11">
    <w:abstractNumId w:val="36"/>
  </w:num>
  <w:num w:numId="12">
    <w:abstractNumId w:val="13"/>
  </w:num>
  <w:num w:numId="13">
    <w:abstractNumId w:val="7"/>
  </w:num>
  <w:num w:numId="14">
    <w:abstractNumId w:val="20"/>
  </w:num>
  <w:num w:numId="15">
    <w:abstractNumId w:val="15"/>
  </w:num>
  <w:num w:numId="16">
    <w:abstractNumId w:val="2"/>
  </w:num>
  <w:num w:numId="17">
    <w:abstractNumId w:val="18"/>
  </w:num>
  <w:num w:numId="18">
    <w:abstractNumId w:val="6"/>
  </w:num>
  <w:num w:numId="19">
    <w:abstractNumId w:val="33"/>
  </w:num>
  <w:num w:numId="20">
    <w:abstractNumId w:val="27"/>
  </w:num>
  <w:num w:numId="21">
    <w:abstractNumId w:val="4"/>
  </w:num>
  <w:num w:numId="22">
    <w:abstractNumId w:val="11"/>
  </w:num>
  <w:num w:numId="23">
    <w:abstractNumId w:val="10"/>
  </w:num>
  <w:num w:numId="24">
    <w:abstractNumId w:val="32"/>
  </w:num>
  <w:num w:numId="25">
    <w:abstractNumId w:val="28"/>
  </w:num>
  <w:num w:numId="26">
    <w:abstractNumId w:val="1"/>
  </w:num>
  <w:num w:numId="27">
    <w:abstractNumId w:val="17"/>
  </w:num>
  <w:num w:numId="28">
    <w:abstractNumId w:val="16"/>
  </w:num>
  <w:num w:numId="29">
    <w:abstractNumId w:val="37"/>
  </w:num>
  <w:num w:numId="30">
    <w:abstractNumId w:val="35"/>
  </w:num>
  <w:num w:numId="31">
    <w:abstractNumId w:val="3"/>
  </w:num>
  <w:num w:numId="32">
    <w:abstractNumId w:val="24"/>
  </w:num>
  <w:num w:numId="33">
    <w:abstractNumId w:val="14"/>
  </w:num>
  <w:num w:numId="34">
    <w:abstractNumId w:val="25"/>
  </w:num>
  <w:num w:numId="35">
    <w:abstractNumId w:val="8"/>
  </w:num>
  <w:num w:numId="36">
    <w:abstractNumId w:val="23"/>
  </w:num>
  <w:num w:numId="3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5"/>
  </w:num>
  <w:num w:numId="39">
    <w:abstractNumId w:val="35"/>
    <w:lvlOverride w:ilvl="0"/>
    <w:lvlOverride w:ilvl="1"/>
    <w:lvlOverride w:ilvl="2"/>
    <w:lvlOverride w:ilvl="3"/>
    <w:lvlOverride w:ilvl="4"/>
    <w:lvlOverride w:ilvl="5"/>
    <w:lvlOverride w:ilvl="6"/>
    <w:lvlOverride w:ilvl="7"/>
    <w:lvlOverride w:ilvl="8"/>
  </w:num>
  <w:num w:numId="40">
    <w:abstractNumId w:val="27"/>
    <w:lvlOverride w:ilvl="0"/>
    <w:lvlOverride w:ilvl="1"/>
    <w:lvlOverride w:ilvl="2"/>
    <w:lvlOverride w:ilvl="3"/>
    <w:lvlOverride w:ilvl="4"/>
    <w:lvlOverride w:ilvl="5"/>
    <w:lvlOverride w:ilvl="6"/>
    <w:lvlOverride w:ilvl="7"/>
    <w:lvlOverride w:ilvl="8"/>
  </w:num>
  <w:num w:numId="41">
    <w:abstractNumId w:val="3"/>
    <w:lvlOverride w:ilvl="0"/>
    <w:lvlOverride w:ilvl="1"/>
    <w:lvlOverride w:ilvl="2"/>
    <w:lvlOverride w:ilvl="3"/>
    <w:lvlOverride w:ilvl="4"/>
    <w:lvlOverride w:ilvl="5"/>
    <w:lvlOverride w:ilvl="6"/>
    <w:lvlOverride w:ilvl="7"/>
    <w:lvlOverride w:ilvl="8"/>
  </w:num>
  <w:num w:numId="42">
    <w:abstractNumId w:val="10"/>
    <w:lvlOverride w:ilvl="0"/>
    <w:lvlOverride w:ilvl="1"/>
    <w:lvlOverride w:ilvl="2"/>
    <w:lvlOverride w:ilvl="3"/>
    <w:lvlOverride w:ilvl="4"/>
    <w:lvlOverride w:ilvl="5"/>
    <w:lvlOverride w:ilvl="6"/>
    <w:lvlOverride w:ilvl="7"/>
    <w:lvlOverride w:ilvl="8"/>
  </w:num>
  <w:num w:numId="43">
    <w:abstractNumId w:val="24"/>
    <w:lvlOverride w:ilvl="0"/>
    <w:lvlOverride w:ilvl="1"/>
    <w:lvlOverride w:ilvl="2"/>
    <w:lvlOverride w:ilvl="3"/>
    <w:lvlOverride w:ilvl="4"/>
    <w:lvlOverride w:ilvl="5"/>
    <w:lvlOverride w:ilvl="6"/>
    <w:lvlOverride w:ilvl="7"/>
    <w:lvlOverride w:ilvl="8"/>
  </w:num>
  <w:num w:numId="44">
    <w:abstractNumId w:val="14"/>
    <w:lvlOverride w:ilvl="0"/>
    <w:lvlOverride w:ilvl="1"/>
    <w:lvlOverride w:ilvl="2"/>
    <w:lvlOverride w:ilvl="3"/>
    <w:lvlOverride w:ilvl="4"/>
    <w:lvlOverride w:ilvl="5"/>
    <w:lvlOverride w:ilvl="6"/>
    <w:lvlOverride w:ilvl="7"/>
    <w:lvlOverride w:ilvl="8"/>
  </w:num>
  <w:num w:numId="45">
    <w:abstractNumId w:val="25"/>
    <w:lvlOverride w:ilvl="0"/>
    <w:lvlOverride w:ilvl="1"/>
    <w:lvlOverride w:ilvl="2"/>
    <w:lvlOverride w:ilvl="3"/>
    <w:lvlOverride w:ilvl="4"/>
    <w:lvlOverride w:ilvl="5"/>
    <w:lvlOverride w:ilvl="6"/>
    <w:lvlOverride w:ilvl="7"/>
    <w:lvlOverride w:ilvl="8"/>
  </w:num>
  <w:num w:numId="46">
    <w:abstractNumId w:val="8"/>
    <w:lvlOverride w:ilvl="0"/>
    <w:lvlOverride w:ilvl="1"/>
    <w:lvlOverride w:ilvl="2"/>
    <w:lvlOverride w:ilvl="3"/>
    <w:lvlOverride w:ilvl="4"/>
    <w:lvlOverride w:ilvl="5"/>
    <w:lvlOverride w:ilvl="6"/>
    <w:lvlOverride w:ilvl="7"/>
    <w:lvlOverride w:ilvl="8"/>
  </w:num>
  <w:num w:numId="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88"/>
    <w:rsid w:val="00014B51"/>
    <w:rsid w:val="000273D4"/>
    <w:rsid w:val="00054530"/>
    <w:rsid w:val="000566E9"/>
    <w:rsid w:val="000A2DEC"/>
    <w:rsid w:val="000C0D90"/>
    <w:rsid w:val="000E66BB"/>
    <w:rsid w:val="00115831"/>
    <w:rsid w:val="00127D2F"/>
    <w:rsid w:val="0017382E"/>
    <w:rsid w:val="00175FF0"/>
    <w:rsid w:val="0018401A"/>
    <w:rsid w:val="00184415"/>
    <w:rsid w:val="00200150"/>
    <w:rsid w:val="002031B4"/>
    <w:rsid w:val="0024660F"/>
    <w:rsid w:val="00250A27"/>
    <w:rsid w:val="0027510E"/>
    <w:rsid w:val="002B6C88"/>
    <w:rsid w:val="003126B8"/>
    <w:rsid w:val="0031391F"/>
    <w:rsid w:val="00347A49"/>
    <w:rsid w:val="0035081E"/>
    <w:rsid w:val="00365DF0"/>
    <w:rsid w:val="00377214"/>
    <w:rsid w:val="003855EF"/>
    <w:rsid w:val="00390DBF"/>
    <w:rsid w:val="003D5911"/>
    <w:rsid w:val="003F2811"/>
    <w:rsid w:val="00415B30"/>
    <w:rsid w:val="00426C84"/>
    <w:rsid w:val="0042790A"/>
    <w:rsid w:val="0043058C"/>
    <w:rsid w:val="00430C01"/>
    <w:rsid w:val="00475493"/>
    <w:rsid w:val="005157E2"/>
    <w:rsid w:val="005B1333"/>
    <w:rsid w:val="005E74F6"/>
    <w:rsid w:val="00634A38"/>
    <w:rsid w:val="00634B17"/>
    <w:rsid w:val="006649E9"/>
    <w:rsid w:val="00665FC7"/>
    <w:rsid w:val="006A6F91"/>
    <w:rsid w:val="006C0383"/>
    <w:rsid w:val="006D6FF1"/>
    <w:rsid w:val="006F55BE"/>
    <w:rsid w:val="00744F7B"/>
    <w:rsid w:val="00750E52"/>
    <w:rsid w:val="007534B8"/>
    <w:rsid w:val="007875D6"/>
    <w:rsid w:val="007876D9"/>
    <w:rsid w:val="007C4224"/>
    <w:rsid w:val="007C4477"/>
    <w:rsid w:val="007E0CDF"/>
    <w:rsid w:val="00830E81"/>
    <w:rsid w:val="00890EC5"/>
    <w:rsid w:val="00921BC6"/>
    <w:rsid w:val="00935BCD"/>
    <w:rsid w:val="009616A7"/>
    <w:rsid w:val="009A2E1D"/>
    <w:rsid w:val="009E5FAA"/>
    <w:rsid w:val="00A43B19"/>
    <w:rsid w:val="00A45961"/>
    <w:rsid w:val="00A828C8"/>
    <w:rsid w:val="00A82FDD"/>
    <w:rsid w:val="00A925B2"/>
    <w:rsid w:val="00AB33D8"/>
    <w:rsid w:val="00B02A46"/>
    <w:rsid w:val="00B05588"/>
    <w:rsid w:val="00B1096D"/>
    <w:rsid w:val="00B953C4"/>
    <w:rsid w:val="00BB1F39"/>
    <w:rsid w:val="00BB5B6B"/>
    <w:rsid w:val="00BD45B0"/>
    <w:rsid w:val="00BF241B"/>
    <w:rsid w:val="00C32823"/>
    <w:rsid w:val="00C41124"/>
    <w:rsid w:val="00CA220D"/>
    <w:rsid w:val="00CB71CB"/>
    <w:rsid w:val="00CC44FB"/>
    <w:rsid w:val="00CF1CCA"/>
    <w:rsid w:val="00CF75C9"/>
    <w:rsid w:val="00D454E0"/>
    <w:rsid w:val="00D53DAF"/>
    <w:rsid w:val="00D81CB6"/>
    <w:rsid w:val="00D83137"/>
    <w:rsid w:val="00DD6A2F"/>
    <w:rsid w:val="00E237E3"/>
    <w:rsid w:val="00E644BA"/>
    <w:rsid w:val="00E925F4"/>
    <w:rsid w:val="00EC219D"/>
    <w:rsid w:val="00EC5B9E"/>
    <w:rsid w:val="00ED51EA"/>
    <w:rsid w:val="00F02A4F"/>
    <w:rsid w:val="00F04498"/>
    <w:rsid w:val="00F274A1"/>
    <w:rsid w:val="00F62CDF"/>
    <w:rsid w:val="00F94ADD"/>
    <w:rsid w:val="00FC5121"/>
    <w:rsid w:val="00FC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5588"/>
    <w:rPr>
      <w:color w:val="0066CC"/>
      <w:u w:val="single"/>
    </w:rPr>
  </w:style>
  <w:style w:type="character" w:customStyle="1" w:styleId="a4">
    <w:name w:val="Колонтитул_"/>
    <w:basedOn w:val="a0"/>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basedOn w:val="a4"/>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basedOn w:val="a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basedOn w:val="a0"/>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basedOn w:val="a0"/>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Courier New"/>
      <w:sz w:val="9"/>
      <w:szCs w:val="9"/>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8">
    <w:name w:val="Normal (Web)"/>
    <w:basedOn w:val="a"/>
    <w:semiHidden/>
    <w:unhideWhenUsed/>
    <w:rsid w:val="005E74F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BB5B6B"/>
    <w:pPr>
      <w:tabs>
        <w:tab w:val="center" w:pos="4677"/>
        <w:tab w:val="right" w:pos="9355"/>
      </w:tabs>
    </w:pPr>
  </w:style>
  <w:style w:type="character" w:customStyle="1" w:styleId="aa">
    <w:name w:val="Верхний колонтитул Знак"/>
    <w:basedOn w:val="a0"/>
    <w:link w:val="a9"/>
    <w:uiPriority w:val="99"/>
    <w:rsid w:val="00BB5B6B"/>
    <w:rPr>
      <w:color w:val="000000"/>
      <w:sz w:val="24"/>
      <w:szCs w:val="24"/>
      <w:lang w:bidi="ru-RU"/>
    </w:rPr>
  </w:style>
  <w:style w:type="paragraph" w:styleId="ab">
    <w:name w:val="footer"/>
    <w:basedOn w:val="a"/>
    <w:link w:val="ac"/>
    <w:uiPriority w:val="99"/>
    <w:unhideWhenUsed/>
    <w:rsid w:val="00BB5B6B"/>
    <w:pPr>
      <w:tabs>
        <w:tab w:val="center" w:pos="4677"/>
        <w:tab w:val="right" w:pos="9355"/>
      </w:tabs>
    </w:pPr>
  </w:style>
  <w:style w:type="character" w:customStyle="1" w:styleId="ac">
    <w:name w:val="Нижний колонтитул Знак"/>
    <w:basedOn w:val="a0"/>
    <w:link w:val="ab"/>
    <w:uiPriority w:val="99"/>
    <w:rsid w:val="00BB5B6B"/>
    <w:rPr>
      <w:color w:val="000000"/>
      <w:sz w:val="24"/>
      <w:szCs w:val="24"/>
      <w:lang w:bidi="ru-RU"/>
    </w:rPr>
  </w:style>
  <w:style w:type="paragraph" w:styleId="ad">
    <w:name w:val="Body Text"/>
    <w:basedOn w:val="a"/>
    <w:link w:val="ae"/>
    <w:uiPriority w:val="1"/>
    <w:semiHidden/>
    <w:unhideWhenUsed/>
    <w:qFormat/>
    <w:rsid w:val="00FC7A2C"/>
    <w:pPr>
      <w:autoSpaceDE w:val="0"/>
      <w:autoSpaceDN w:val="0"/>
      <w:ind w:left="1418"/>
    </w:pPr>
    <w:rPr>
      <w:rFonts w:ascii="Times New Roman" w:eastAsia="Times New Roman" w:hAnsi="Times New Roman" w:cs="Times New Roman"/>
      <w:color w:val="auto"/>
      <w:lang w:eastAsia="en-US" w:bidi="ar-SA"/>
    </w:rPr>
  </w:style>
  <w:style w:type="character" w:customStyle="1" w:styleId="ae">
    <w:name w:val="Основной текст Знак"/>
    <w:basedOn w:val="a0"/>
    <w:link w:val="ad"/>
    <w:uiPriority w:val="1"/>
    <w:semiHidden/>
    <w:rsid w:val="00FC7A2C"/>
    <w:rPr>
      <w:rFonts w:ascii="Times New Roman" w:eastAsia="Times New Roman" w:hAnsi="Times New Roman" w:cs="Times New Roman"/>
      <w:sz w:val="24"/>
      <w:szCs w:val="24"/>
      <w:lang w:eastAsia="en-US"/>
    </w:rPr>
  </w:style>
  <w:style w:type="paragraph" w:styleId="af">
    <w:name w:val="List Paragraph"/>
    <w:basedOn w:val="a"/>
    <w:uiPriority w:val="1"/>
    <w:qFormat/>
    <w:rsid w:val="00FC7A2C"/>
    <w:pPr>
      <w:autoSpaceDE w:val="0"/>
      <w:autoSpaceDN w:val="0"/>
      <w:ind w:left="1418"/>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F62CDF"/>
    <w:pPr>
      <w:autoSpaceDE w:val="0"/>
      <w:autoSpaceDN w:val="0"/>
      <w:ind w:left="105"/>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F62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0">
    <w:name w:val="Balloon Text"/>
    <w:basedOn w:val="a"/>
    <w:link w:val="af1"/>
    <w:uiPriority w:val="99"/>
    <w:semiHidden/>
    <w:unhideWhenUsed/>
    <w:rsid w:val="00415B30"/>
    <w:rPr>
      <w:rFonts w:ascii="Tahoma" w:hAnsi="Tahoma" w:cs="Tahoma"/>
      <w:sz w:val="16"/>
      <w:szCs w:val="16"/>
    </w:rPr>
  </w:style>
  <w:style w:type="character" w:customStyle="1" w:styleId="af1">
    <w:name w:val="Текст выноски Знак"/>
    <w:basedOn w:val="a0"/>
    <w:link w:val="af0"/>
    <w:uiPriority w:val="99"/>
    <w:semiHidden/>
    <w:rsid w:val="00415B30"/>
    <w:rPr>
      <w:rFonts w:ascii="Tahoma" w:hAnsi="Tahoma" w:cs="Tahoma"/>
      <w:color w:val="000000"/>
      <w:sz w:val="16"/>
      <w:szCs w:val="1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5588"/>
    <w:rPr>
      <w:color w:val="0066CC"/>
      <w:u w:val="single"/>
    </w:rPr>
  </w:style>
  <w:style w:type="character" w:customStyle="1" w:styleId="a4">
    <w:name w:val="Колонтитул_"/>
    <w:basedOn w:val="a0"/>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basedOn w:val="a4"/>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basedOn w:val="a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basedOn w:val="a0"/>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basedOn w:val="a0"/>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Courier New"/>
      <w:sz w:val="9"/>
      <w:szCs w:val="9"/>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8">
    <w:name w:val="Normal (Web)"/>
    <w:basedOn w:val="a"/>
    <w:semiHidden/>
    <w:unhideWhenUsed/>
    <w:rsid w:val="005E74F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BB5B6B"/>
    <w:pPr>
      <w:tabs>
        <w:tab w:val="center" w:pos="4677"/>
        <w:tab w:val="right" w:pos="9355"/>
      </w:tabs>
    </w:pPr>
  </w:style>
  <w:style w:type="character" w:customStyle="1" w:styleId="aa">
    <w:name w:val="Верхний колонтитул Знак"/>
    <w:basedOn w:val="a0"/>
    <w:link w:val="a9"/>
    <w:uiPriority w:val="99"/>
    <w:rsid w:val="00BB5B6B"/>
    <w:rPr>
      <w:color w:val="000000"/>
      <w:sz w:val="24"/>
      <w:szCs w:val="24"/>
      <w:lang w:bidi="ru-RU"/>
    </w:rPr>
  </w:style>
  <w:style w:type="paragraph" w:styleId="ab">
    <w:name w:val="footer"/>
    <w:basedOn w:val="a"/>
    <w:link w:val="ac"/>
    <w:uiPriority w:val="99"/>
    <w:unhideWhenUsed/>
    <w:rsid w:val="00BB5B6B"/>
    <w:pPr>
      <w:tabs>
        <w:tab w:val="center" w:pos="4677"/>
        <w:tab w:val="right" w:pos="9355"/>
      </w:tabs>
    </w:pPr>
  </w:style>
  <w:style w:type="character" w:customStyle="1" w:styleId="ac">
    <w:name w:val="Нижний колонтитул Знак"/>
    <w:basedOn w:val="a0"/>
    <w:link w:val="ab"/>
    <w:uiPriority w:val="99"/>
    <w:rsid w:val="00BB5B6B"/>
    <w:rPr>
      <w:color w:val="000000"/>
      <w:sz w:val="24"/>
      <w:szCs w:val="24"/>
      <w:lang w:bidi="ru-RU"/>
    </w:rPr>
  </w:style>
  <w:style w:type="paragraph" w:styleId="ad">
    <w:name w:val="Body Text"/>
    <w:basedOn w:val="a"/>
    <w:link w:val="ae"/>
    <w:uiPriority w:val="1"/>
    <w:semiHidden/>
    <w:unhideWhenUsed/>
    <w:qFormat/>
    <w:rsid w:val="00FC7A2C"/>
    <w:pPr>
      <w:autoSpaceDE w:val="0"/>
      <w:autoSpaceDN w:val="0"/>
      <w:ind w:left="1418"/>
    </w:pPr>
    <w:rPr>
      <w:rFonts w:ascii="Times New Roman" w:eastAsia="Times New Roman" w:hAnsi="Times New Roman" w:cs="Times New Roman"/>
      <w:color w:val="auto"/>
      <w:lang w:eastAsia="en-US" w:bidi="ar-SA"/>
    </w:rPr>
  </w:style>
  <w:style w:type="character" w:customStyle="1" w:styleId="ae">
    <w:name w:val="Основной текст Знак"/>
    <w:basedOn w:val="a0"/>
    <w:link w:val="ad"/>
    <w:uiPriority w:val="1"/>
    <w:semiHidden/>
    <w:rsid w:val="00FC7A2C"/>
    <w:rPr>
      <w:rFonts w:ascii="Times New Roman" w:eastAsia="Times New Roman" w:hAnsi="Times New Roman" w:cs="Times New Roman"/>
      <w:sz w:val="24"/>
      <w:szCs w:val="24"/>
      <w:lang w:eastAsia="en-US"/>
    </w:rPr>
  </w:style>
  <w:style w:type="paragraph" w:styleId="af">
    <w:name w:val="List Paragraph"/>
    <w:basedOn w:val="a"/>
    <w:uiPriority w:val="1"/>
    <w:qFormat/>
    <w:rsid w:val="00FC7A2C"/>
    <w:pPr>
      <w:autoSpaceDE w:val="0"/>
      <w:autoSpaceDN w:val="0"/>
      <w:ind w:left="1418"/>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F62CDF"/>
    <w:pPr>
      <w:autoSpaceDE w:val="0"/>
      <w:autoSpaceDN w:val="0"/>
      <w:ind w:left="105"/>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F62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0">
    <w:name w:val="Balloon Text"/>
    <w:basedOn w:val="a"/>
    <w:link w:val="af1"/>
    <w:uiPriority w:val="99"/>
    <w:semiHidden/>
    <w:unhideWhenUsed/>
    <w:rsid w:val="00415B30"/>
    <w:rPr>
      <w:rFonts w:ascii="Tahoma" w:hAnsi="Tahoma" w:cs="Tahoma"/>
      <w:sz w:val="16"/>
      <w:szCs w:val="16"/>
    </w:rPr>
  </w:style>
  <w:style w:type="character" w:customStyle="1" w:styleId="af1">
    <w:name w:val="Текст выноски Знак"/>
    <w:basedOn w:val="a0"/>
    <w:link w:val="af0"/>
    <w:uiPriority w:val="99"/>
    <w:semiHidden/>
    <w:rsid w:val="00415B30"/>
    <w:rPr>
      <w:rFonts w:ascii="Tahoma"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1075">
      <w:bodyDiv w:val="1"/>
      <w:marLeft w:val="0"/>
      <w:marRight w:val="0"/>
      <w:marTop w:val="0"/>
      <w:marBottom w:val="0"/>
      <w:divBdr>
        <w:top w:val="none" w:sz="0" w:space="0" w:color="auto"/>
        <w:left w:val="none" w:sz="0" w:space="0" w:color="auto"/>
        <w:bottom w:val="none" w:sz="0" w:space="0" w:color="auto"/>
        <w:right w:val="none" w:sz="0" w:space="0" w:color="auto"/>
      </w:divBdr>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220143692">
      <w:bodyDiv w:val="1"/>
      <w:marLeft w:val="0"/>
      <w:marRight w:val="0"/>
      <w:marTop w:val="0"/>
      <w:marBottom w:val="0"/>
      <w:divBdr>
        <w:top w:val="none" w:sz="0" w:space="0" w:color="auto"/>
        <w:left w:val="none" w:sz="0" w:space="0" w:color="auto"/>
        <w:bottom w:val="none" w:sz="0" w:space="0" w:color="auto"/>
        <w:right w:val="none" w:sz="0" w:space="0" w:color="auto"/>
      </w:divBdr>
    </w:div>
    <w:div w:id="261568609">
      <w:bodyDiv w:val="1"/>
      <w:marLeft w:val="0"/>
      <w:marRight w:val="0"/>
      <w:marTop w:val="0"/>
      <w:marBottom w:val="0"/>
      <w:divBdr>
        <w:top w:val="none" w:sz="0" w:space="0" w:color="auto"/>
        <w:left w:val="none" w:sz="0" w:space="0" w:color="auto"/>
        <w:bottom w:val="none" w:sz="0" w:space="0" w:color="auto"/>
        <w:right w:val="none" w:sz="0" w:space="0" w:color="auto"/>
      </w:divBdr>
    </w:div>
    <w:div w:id="366369771">
      <w:bodyDiv w:val="1"/>
      <w:marLeft w:val="0"/>
      <w:marRight w:val="0"/>
      <w:marTop w:val="0"/>
      <w:marBottom w:val="0"/>
      <w:divBdr>
        <w:top w:val="none" w:sz="0" w:space="0" w:color="auto"/>
        <w:left w:val="none" w:sz="0" w:space="0" w:color="auto"/>
        <w:bottom w:val="none" w:sz="0" w:space="0" w:color="auto"/>
        <w:right w:val="none" w:sz="0" w:space="0" w:color="auto"/>
      </w:divBdr>
    </w:div>
    <w:div w:id="503861396">
      <w:bodyDiv w:val="1"/>
      <w:marLeft w:val="0"/>
      <w:marRight w:val="0"/>
      <w:marTop w:val="0"/>
      <w:marBottom w:val="0"/>
      <w:divBdr>
        <w:top w:val="none" w:sz="0" w:space="0" w:color="auto"/>
        <w:left w:val="none" w:sz="0" w:space="0" w:color="auto"/>
        <w:bottom w:val="none" w:sz="0" w:space="0" w:color="auto"/>
        <w:right w:val="none" w:sz="0" w:space="0" w:color="auto"/>
      </w:divBdr>
    </w:div>
    <w:div w:id="555898851">
      <w:bodyDiv w:val="1"/>
      <w:marLeft w:val="0"/>
      <w:marRight w:val="0"/>
      <w:marTop w:val="0"/>
      <w:marBottom w:val="0"/>
      <w:divBdr>
        <w:top w:val="none" w:sz="0" w:space="0" w:color="auto"/>
        <w:left w:val="none" w:sz="0" w:space="0" w:color="auto"/>
        <w:bottom w:val="none" w:sz="0" w:space="0" w:color="auto"/>
        <w:right w:val="none" w:sz="0" w:space="0" w:color="auto"/>
      </w:divBdr>
    </w:div>
    <w:div w:id="574363377">
      <w:bodyDiv w:val="1"/>
      <w:marLeft w:val="0"/>
      <w:marRight w:val="0"/>
      <w:marTop w:val="0"/>
      <w:marBottom w:val="0"/>
      <w:divBdr>
        <w:top w:val="none" w:sz="0" w:space="0" w:color="auto"/>
        <w:left w:val="none" w:sz="0" w:space="0" w:color="auto"/>
        <w:bottom w:val="none" w:sz="0" w:space="0" w:color="auto"/>
        <w:right w:val="none" w:sz="0" w:space="0" w:color="auto"/>
      </w:divBdr>
    </w:div>
    <w:div w:id="579363080">
      <w:bodyDiv w:val="1"/>
      <w:marLeft w:val="0"/>
      <w:marRight w:val="0"/>
      <w:marTop w:val="0"/>
      <w:marBottom w:val="0"/>
      <w:divBdr>
        <w:top w:val="none" w:sz="0" w:space="0" w:color="auto"/>
        <w:left w:val="none" w:sz="0" w:space="0" w:color="auto"/>
        <w:bottom w:val="none" w:sz="0" w:space="0" w:color="auto"/>
        <w:right w:val="none" w:sz="0" w:space="0" w:color="auto"/>
      </w:divBdr>
    </w:div>
    <w:div w:id="662583050">
      <w:bodyDiv w:val="1"/>
      <w:marLeft w:val="0"/>
      <w:marRight w:val="0"/>
      <w:marTop w:val="0"/>
      <w:marBottom w:val="0"/>
      <w:divBdr>
        <w:top w:val="none" w:sz="0" w:space="0" w:color="auto"/>
        <w:left w:val="none" w:sz="0" w:space="0" w:color="auto"/>
        <w:bottom w:val="none" w:sz="0" w:space="0" w:color="auto"/>
        <w:right w:val="none" w:sz="0" w:space="0" w:color="auto"/>
      </w:divBdr>
    </w:div>
    <w:div w:id="843515231">
      <w:bodyDiv w:val="1"/>
      <w:marLeft w:val="0"/>
      <w:marRight w:val="0"/>
      <w:marTop w:val="0"/>
      <w:marBottom w:val="0"/>
      <w:divBdr>
        <w:top w:val="none" w:sz="0" w:space="0" w:color="auto"/>
        <w:left w:val="none" w:sz="0" w:space="0" w:color="auto"/>
        <w:bottom w:val="none" w:sz="0" w:space="0" w:color="auto"/>
        <w:right w:val="none" w:sz="0" w:space="0" w:color="auto"/>
      </w:divBdr>
    </w:div>
    <w:div w:id="1028409063">
      <w:bodyDiv w:val="1"/>
      <w:marLeft w:val="0"/>
      <w:marRight w:val="0"/>
      <w:marTop w:val="0"/>
      <w:marBottom w:val="0"/>
      <w:divBdr>
        <w:top w:val="none" w:sz="0" w:space="0" w:color="auto"/>
        <w:left w:val="none" w:sz="0" w:space="0" w:color="auto"/>
        <w:bottom w:val="none" w:sz="0" w:space="0" w:color="auto"/>
        <w:right w:val="none" w:sz="0" w:space="0" w:color="auto"/>
      </w:divBdr>
    </w:div>
    <w:div w:id="1121610380">
      <w:bodyDiv w:val="1"/>
      <w:marLeft w:val="0"/>
      <w:marRight w:val="0"/>
      <w:marTop w:val="0"/>
      <w:marBottom w:val="0"/>
      <w:divBdr>
        <w:top w:val="none" w:sz="0" w:space="0" w:color="auto"/>
        <w:left w:val="none" w:sz="0" w:space="0" w:color="auto"/>
        <w:bottom w:val="none" w:sz="0" w:space="0" w:color="auto"/>
        <w:right w:val="none" w:sz="0" w:space="0" w:color="auto"/>
      </w:divBdr>
    </w:div>
    <w:div w:id="1251624429">
      <w:bodyDiv w:val="1"/>
      <w:marLeft w:val="0"/>
      <w:marRight w:val="0"/>
      <w:marTop w:val="0"/>
      <w:marBottom w:val="0"/>
      <w:divBdr>
        <w:top w:val="none" w:sz="0" w:space="0" w:color="auto"/>
        <w:left w:val="none" w:sz="0" w:space="0" w:color="auto"/>
        <w:bottom w:val="none" w:sz="0" w:space="0" w:color="auto"/>
        <w:right w:val="none" w:sz="0" w:space="0" w:color="auto"/>
      </w:divBdr>
    </w:div>
    <w:div w:id="1291978040">
      <w:bodyDiv w:val="1"/>
      <w:marLeft w:val="0"/>
      <w:marRight w:val="0"/>
      <w:marTop w:val="0"/>
      <w:marBottom w:val="0"/>
      <w:divBdr>
        <w:top w:val="none" w:sz="0" w:space="0" w:color="auto"/>
        <w:left w:val="none" w:sz="0" w:space="0" w:color="auto"/>
        <w:bottom w:val="none" w:sz="0" w:space="0" w:color="auto"/>
        <w:right w:val="none" w:sz="0" w:space="0" w:color="auto"/>
      </w:divBdr>
    </w:div>
    <w:div w:id="1481190478">
      <w:bodyDiv w:val="1"/>
      <w:marLeft w:val="0"/>
      <w:marRight w:val="0"/>
      <w:marTop w:val="0"/>
      <w:marBottom w:val="0"/>
      <w:divBdr>
        <w:top w:val="none" w:sz="0" w:space="0" w:color="auto"/>
        <w:left w:val="none" w:sz="0" w:space="0" w:color="auto"/>
        <w:bottom w:val="none" w:sz="0" w:space="0" w:color="auto"/>
        <w:right w:val="none" w:sz="0" w:space="0" w:color="auto"/>
      </w:divBdr>
    </w:div>
    <w:div w:id="1550724253">
      <w:bodyDiv w:val="1"/>
      <w:marLeft w:val="0"/>
      <w:marRight w:val="0"/>
      <w:marTop w:val="0"/>
      <w:marBottom w:val="0"/>
      <w:divBdr>
        <w:top w:val="none" w:sz="0" w:space="0" w:color="auto"/>
        <w:left w:val="none" w:sz="0" w:space="0" w:color="auto"/>
        <w:bottom w:val="none" w:sz="0" w:space="0" w:color="auto"/>
        <w:right w:val="none" w:sz="0" w:space="0" w:color="auto"/>
      </w:divBdr>
    </w:div>
    <w:div w:id="1613129508">
      <w:bodyDiv w:val="1"/>
      <w:marLeft w:val="0"/>
      <w:marRight w:val="0"/>
      <w:marTop w:val="0"/>
      <w:marBottom w:val="0"/>
      <w:divBdr>
        <w:top w:val="none" w:sz="0" w:space="0" w:color="auto"/>
        <w:left w:val="none" w:sz="0" w:space="0" w:color="auto"/>
        <w:bottom w:val="none" w:sz="0" w:space="0" w:color="auto"/>
        <w:right w:val="none" w:sz="0" w:space="0" w:color="auto"/>
      </w:divBdr>
    </w:div>
    <w:div w:id="1658993986">
      <w:bodyDiv w:val="1"/>
      <w:marLeft w:val="0"/>
      <w:marRight w:val="0"/>
      <w:marTop w:val="0"/>
      <w:marBottom w:val="0"/>
      <w:divBdr>
        <w:top w:val="none" w:sz="0" w:space="0" w:color="auto"/>
        <w:left w:val="none" w:sz="0" w:space="0" w:color="auto"/>
        <w:bottom w:val="none" w:sz="0" w:space="0" w:color="auto"/>
        <w:right w:val="none" w:sz="0" w:space="0" w:color="auto"/>
      </w:divBdr>
    </w:div>
    <w:div w:id="1690332891">
      <w:bodyDiv w:val="1"/>
      <w:marLeft w:val="0"/>
      <w:marRight w:val="0"/>
      <w:marTop w:val="0"/>
      <w:marBottom w:val="0"/>
      <w:divBdr>
        <w:top w:val="none" w:sz="0" w:space="0" w:color="auto"/>
        <w:left w:val="none" w:sz="0" w:space="0" w:color="auto"/>
        <w:bottom w:val="none" w:sz="0" w:space="0" w:color="auto"/>
        <w:right w:val="none" w:sz="0" w:space="0" w:color="auto"/>
      </w:divBdr>
    </w:div>
    <w:div w:id="1726878511">
      <w:bodyDiv w:val="1"/>
      <w:marLeft w:val="0"/>
      <w:marRight w:val="0"/>
      <w:marTop w:val="0"/>
      <w:marBottom w:val="0"/>
      <w:divBdr>
        <w:top w:val="none" w:sz="0" w:space="0" w:color="auto"/>
        <w:left w:val="none" w:sz="0" w:space="0" w:color="auto"/>
        <w:bottom w:val="none" w:sz="0" w:space="0" w:color="auto"/>
        <w:right w:val="none" w:sz="0" w:space="0" w:color="auto"/>
      </w:divBdr>
    </w:div>
    <w:div w:id="1832066059">
      <w:bodyDiv w:val="1"/>
      <w:marLeft w:val="0"/>
      <w:marRight w:val="0"/>
      <w:marTop w:val="0"/>
      <w:marBottom w:val="0"/>
      <w:divBdr>
        <w:top w:val="none" w:sz="0" w:space="0" w:color="auto"/>
        <w:left w:val="none" w:sz="0" w:space="0" w:color="auto"/>
        <w:bottom w:val="none" w:sz="0" w:space="0" w:color="auto"/>
        <w:right w:val="none" w:sz="0" w:space="0" w:color="auto"/>
      </w:divBdr>
    </w:div>
    <w:div w:id="2014451136">
      <w:bodyDiv w:val="1"/>
      <w:marLeft w:val="0"/>
      <w:marRight w:val="0"/>
      <w:marTop w:val="0"/>
      <w:marBottom w:val="0"/>
      <w:divBdr>
        <w:top w:val="none" w:sz="0" w:space="0" w:color="auto"/>
        <w:left w:val="none" w:sz="0" w:space="0" w:color="auto"/>
        <w:bottom w:val="none" w:sz="0" w:space="0" w:color="auto"/>
        <w:right w:val="none" w:sz="0" w:space="0" w:color="auto"/>
      </w:divBdr>
    </w:div>
    <w:div w:id="207041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2256</TotalTime>
  <Pages>14</Pages>
  <Words>5095</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dou4</cp:lastModifiedBy>
  <cp:revision>11</cp:revision>
  <dcterms:created xsi:type="dcterms:W3CDTF">2020-05-07T20:40:00Z</dcterms:created>
  <dcterms:modified xsi:type="dcterms:W3CDTF">2023-08-04T14:28:00Z</dcterms:modified>
</cp:coreProperties>
</file>